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62" w:rsidRPr="00C92D01" w:rsidRDefault="000C3962" w:rsidP="000C3962">
      <w:pP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R</w:t>
      </w:r>
      <w:r w:rsidRPr="000C396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elation between PVP variation versus morbidity (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C</w:t>
      </w:r>
      <w:r w:rsidRPr="000C396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lavien</w:t>
      </w:r>
      <w:proofErr w:type="spellEnd"/>
      <w:r w:rsidRPr="000C396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- </w:t>
      </w:r>
      <w:proofErr w:type="spellStart"/>
      <w:r w:rsidRPr="000C396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Dindo</w:t>
      </w:r>
      <w:proofErr w:type="spellEnd"/>
      <w:r w:rsidRPr="000C3962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classification)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tbl>
      <w:tblPr>
        <w:tblStyle w:val="Tabelacomgrelha"/>
        <w:tblpPr w:leftFromText="141" w:rightFromText="141" w:vertAnchor="text" w:horzAnchor="page" w:tblpX="5731" w:tblpY="265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243"/>
        <w:gridCol w:w="1816"/>
        <w:gridCol w:w="2006"/>
      </w:tblGrid>
      <w:tr w:rsidR="000C3962" w:rsidRPr="00C92D01" w:rsidTr="00006452">
        <w:trPr>
          <w:trHeight w:val="570"/>
        </w:trPr>
        <w:tc>
          <w:tcPr>
            <w:tcW w:w="1243" w:type="dxa"/>
            <w:shd w:val="clear" w:color="auto" w:fill="D0CECE" w:themeFill="background2" w:themeFillShade="E6"/>
          </w:tcPr>
          <w:p w:rsidR="000C3962" w:rsidRPr="00C92D01" w:rsidRDefault="000C3962" w:rsidP="00006452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16" w:type="dxa"/>
            <w:shd w:val="clear" w:color="auto" w:fill="D0CECE" w:themeFill="background2" w:themeFillShade="E6"/>
          </w:tcPr>
          <w:p w:rsidR="000C3962" w:rsidRPr="00C92D01" w:rsidRDefault="000C3962" w:rsidP="0000645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92D01">
              <w:rPr>
                <w:rFonts w:ascii="Times New Roman" w:hAnsi="Times New Roman" w:cs="Times New Roman"/>
                <w:lang w:val="en-GB"/>
              </w:rPr>
              <w:t>Clavien-Dindo</w:t>
            </w:r>
            <w:proofErr w:type="spellEnd"/>
            <w:r w:rsidRPr="00C92D01">
              <w:rPr>
                <w:rFonts w:ascii="Times New Roman" w:hAnsi="Times New Roman" w:cs="Times New Roman"/>
                <w:lang w:val="en-GB"/>
              </w:rPr>
              <w:t xml:space="preserve"> ≥ IIIA</w:t>
            </w:r>
          </w:p>
        </w:tc>
        <w:tc>
          <w:tcPr>
            <w:tcW w:w="2006" w:type="dxa"/>
            <w:shd w:val="clear" w:color="auto" w:fill="D0CECE" w:themeFill="background2" w:themeFillShade="E6"/>
          </w:tcPr>
          <w:p w:rsidR="000C3962" w:rsidRPr="00C92D01" w:rsidRDefault="000C3962" w:rsidP="00006452">
            <w:pPr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C92D01">
              <w:rPr>
                <w:rFonts w:ascii="Times New Roman" w:hAnsi="Times New Roman" w:cs="Times New Roman"/>
                <w:lang w:val="en-GB"/>
              </w:rPr>
              <w:t>Clavien-Dindo</w:t>
            </w:r>
            <w:proofErr w:type="spellEnd"/>
            <w:r w:rsidRPr="00C92D01">
              <w:rPr>
                <w:rFonts w:ascii="Times New Roman" w:hAnsi="Times New Roman" w:cs="Times New Roman"/>
                <w:lang w:val="en-GB"/>
              </w:rPr>
              <w:t xml:space="preserve"> &lt; II</w:t>
            </w:r>
          </w:p>
        </w:tc>
      </w:tr>
      <w:tr w:rsidR="000C3962" w:rsidRPr="00C92D01" w:rsidTr="00006452">
        <w:trPr>
          <w:trHeight w:val="537"/>
        </w:trPr>
        <w:tc>
          <w:tcPr>
            <w:tcW w:w="1243" w:type="dxa"/>
            <w:shd w:val="clear" w:color="auto" w:fill="D0CECE" w:themeFill="background2" w:themeFillShade="E6"/>
            <w:vAlign w:val="center"/>
          </w:tcPr>
          <w:p w:rsidR="000C3962" w:rsidRPr="00C92D01" w:rsidRDefault="000C3962" w:rsidP="00006452">
            <w:pPr>
              <w:rPr>
                <w:rFonts w:ascii="Times New Roman" w:hAnsi="Times New Roman" w:cs="Times New Roman"/>
                <w:lang w:val="en-GB"/>
              </w:rPr>
            </w:pPr>
            <w:r w:rsidRPr="00C92D01">
              <w:rPr>
                <w:rFonts w:ascii="Times New Roman" w:hAnsi="Times New Roman" w:cs="Times New Roman"/>
                <w:lang w:val="en-GB"/>
              </w:rPr>
              <w:t>PVP ≥ 2</w:t>
            </w:r>
          </w:p>
        </w:tc>
        <w:tc>
          <w:tcPr>
            <w:tcW w:w="1816" w:type="dxa"/>
            <w:vAlign w:val="center"/>
          </w:tcPr>
          <w:p w:rsidR="000C3962" w:rsidRPr="00C92D01" w:rsidRDefault="000C3962" w:rsidP="0000645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2D01">
              <w:rPr>
                <w:rFonts w:ascii="Times New Roman" w:eastAsia="Times New Roman" w:hAnsi="Times New Roman" w:cs="Times New Roman"/>
                <w:lang w:eastAsia="pt-PT"/>
              </w:rPr>
              <w:t>7(50%)</w:t>
            </w:r>
          </w:p>
        </w:tc>
        <w:tc>
          <w:tcPr>
            <w:tcW w:w="2006" w:type="dxa"/>
            <w:vAlign w:val="center"/>
          </w:tcPr>
          <w:p w:rsidR="000C3962" w:rsidRPr="00C92D01" w:rsidRDefault="000C3962" w:rsidP="0000645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2D01">
              <w:rPr>
                <w:rFonts w:ascii="Times New Roman" w:eastAsia="Times New Roman" w:hAnsi="Times New Roman" w:cs="Times New Roman"/>
                <w:lang w:eastAsia="pt-PT"/>
              </w:rPr>
              <w:t>7(50%)</w:t>
            </w:r>
          </w:p>
        </w:tc>
      </w:tr>
      <w:tr w:rsidR="000C3962" w:rsidRPr="00C92D01" w:rsidTr="00006452">
        <w:trPr>
          <w:trHeight w:val="537"/>
        </w:trPr>
        <w:tc>
          <w:tcPr>
            <w:tcW w:w="1243" w:type="dxa"/>
            <w:shd w:val="clear" w:color="auto" w:fill="D0CECE" w:themeFill="background2" w:themeFillShade="E6"/>
            <w:vAlign w:val="center"/>
          </w:tcPr>
          <w:p w:rsidR="000C3962" w:rsidRPr="00C92D01" w:rsidRDefault="000C3962" w:rsidP="00006452">
            <w:pPr>
              <w:rPr>
                <w:rFonts w:ascii="Times New Roman" w:hAnsi="Times New Roman" w:cs="Times New Roman"/>
                <w:lang w:val="en-GB"/>
              </w:rPr>
            </w:pPr>
            <w:r w:rsidRPr="00C92D01">
              <w:rPr>
                <w:rFonts w:ascii="Times New Roman" w:hAnsi="Times New Roman" w:cs="Times New Roman"/>
                <w:lang w:val="en-GB"/>
              </w:rPr>
              <w:t>PVP &lt; 2</w:t>
            </w:r>
          </w:p>
        </w:tc>
        <w:tc>
          <w:tcPr>
            <w:tcW w:w="1816" w:type="dxa"/>
            <w:vAlign w:val="center"/>
          </w:tcPr>
          <w:p w:rsidR="000C3962" w:rsidRPr="00C92D01" w:rsidRDefault="000C3962" w:rsidP="0000645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2D01">
              <w:rPr>
                <w:rFonts w:ascii="Times New Roman" w:eastAsia="Times New Roman" w:hAnsi="Times New Roman" w:cs="Times New Roman"/>
                <w:lang w:eastAsia="pt-PT"/>
              </w:rPr>
              <w:t>3(18,8%)</w:t>
            </w:r>
          </w:p>
        </w:tc>
        <w:tc>
          <w:tcPr>
            <w:tcW w:w="2006" w:type="dxa"/>
            <w:vAlign w:val="center"/>
          </w:tcPr>
          <w:p w:rsidR="000C3962" w:rsidRPr="00C92D01" w:rsidRDefault="000C3962" w:rsidP="0000645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C92D01">
              <w:rPr>
                <w:rFonts w:ascii="Times New Roman" w:eastAsia="Times New Roman" w:hAnsi="Times New Roman" w:cs="Times New Roman"/>
                <w:lang w:eastAsia="pt-PT"/>
              </w:rPr>
              <w:t>13(81,3%)</w:t>
            </w:r>
          </w:p>
        </w:tc>
      </w:tr>
      <w:tr w:rsidR="000C3962" w:rsidRPr="00C92D01" w:rsidTr="00006452">
        <w:trPr>
          <w:trHeight w:val="537"/>
        </w:trPr>
        <w:tc>
          <w:tcPr>
            <w:tcW w:w="1243" w:type="dxa"/>
            <w:shd w:val="clear" w:color="auto" w:fill="auto"/>
          </w:tcPr>
          <w:p w:rsidR="000C3962" w:rsidRPr="00C92D01" w:rsidRDefault="000C3962" w:rsidP="00006452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822" w:type="dxa"/>
            <w:gridSpan w:val="2"/>
            <w:vAlign w:val="center"/>
          </w:tcPr>
          <w:p w:rsidR="000C3962" w:rsidRPr="00C92D01" w:rsidRDefault="000C3962" w:rsidP="00006452">
            <w:pPr>
              <w:jc w:val="center"/>
              <w:rPr>
                <w:rFonts w:ascii="Times New Roman" w:eastAsia="Times New Roman" w:hAnsi="Times New Roman" w:cs="Times New Roman"/>
                <w:lang w:eastAsia="pt-PT"/>
              </w:rPr>
            </w:pPr>
            <w:r w:rsidRPr="00C92D01">
              <w:rPr>
                <w:rFonts w:ascii="Times New Roman" w:eastAsia="Times New Roman" w:hAnsi="Times New Roman" w:cs="Times New Roman"/>
                <w:b/>
                <w:bCs/>
                <w:lang w:eastAsia="pt-PT"/>
              </w:rPr>
              <w:t>P=0,042</w:t>
            </w:r>
          </w:p>
        </w:tc>
      </w:tr>
    </w:tbl>
    <w:p w:rsidR="000C3962" w:rsidRPr="00C92D01" w:rsidRDefault="000C3962" w:rsidP="000C3962">
      <w:pPr>
        <w:rPr>
          <w:rFonts w:ascii="Times New Roman" w:hAnsi="Times New Roman" w:cs="Times New Roman"/>
          <w:lang w:val="en-GB"/>
        </w:rPr>
      </w:pPr>
    </w:p>
    <w:p w:rsidR="000C3962" w:rsidRPr="00C92D01" w:rsidRDefault="000C3962" w:rsidP="000C3962">
      <w:pPr>
        <w:rPr>
          <w:rFonts w:ascii="Times New Roman" w:hAnsi="Times New Roman" w:cs="Times New Roman"/>
          <w:lang w:val="en-GB"/>
        </w:rPr>
      </w:pPr>
      <w:r w:rsidRPr="00C92D01">
        <w:rPr>
          <w:rFonts w:ascii="Times New Roman" w:hAnsi="Times New Roman" w:cs="Times New Roman"/>
          <w:lang w:val="en-GB"/>
        </w:rPr>
        <w:t xml:space="preserve">Sensitivity </w:t>
      </w:r>
      <w:proofErr w:type="gramStart"/>
      <w:r w:rsidRPr="00C92D01">
        <w:rPr>
          <w:rFonts w:ascii="Times New Roman" w:hAnsi="Times New Roman" w:cs="Times New Roman"/>
          <w:lang w:val="en-GB"/>
        </w:rPr>
        <w:t>=  0,70</w:t>
      </w:r>
      <w:bookmarkStart w:id="0" w:name="_GoBack"/>
      <w:bookmarkEnd w:id="0"/>
      <w:proofErr w:type="gramEnd"/>
    </w:p>
    <w:p w:rsidR="000C3962" w:rsidRPr="00C92D01" w:rsidRDefault="000C3962" w:rsidP="000C3962">
      <w:pPr>
        <w:rPr>
          <w:rFonts w:ascii="Times New Roman" w:hAnsi="Times New Roman" w:cs="Times New Roman"/>
          <w:lang w:val="en-GB"/>
        </w:rPr>
      </w:pPr>
      <w:r w:rsidRPr="00C92D01">
        <w:rPr>
          <w:rFonts w:ascii="Times New Roman" w:hAnsi="Times New Roman" w:cs="Times New Roman"/>
          <w:lang w:val="en-GB"/>
        </w:rPr>
        <w:t>Specificity = 0,65</w:t>
      </w:r>
    </w:p>
    <w:p w:rsidR="000C3962" w:rsidRPr="00C92D01" w:rsidRDefault="000C3962" w:rsidP="000C3962">
      <w:pPr>
        <w:rPr>
          <w:rFonts w:ascii="Times New Roman" w:hAnsi="Times New Roman" w:cs="Times New Roman"/>
          <w:lang w:val="en-GB"/>
        </w:rPr>
      </w:pPr>
      <w:r w:rsidRPr="00C92D01">
        <w:rPr>
          <w:rFonts w:ascii="Times New Roman" w:hAnsi="Times New Roman" w:cs="Times New Roman"/>
          <w:lang w:val="en-GB"/>
        </w:rPr>
        <w:t>PPV (Positive predictive value) = 0,50</w:t>
      </w:r>
    </w:p>
    <w:p w:rsidR="000C3962" w:rsidRPr="00C92D01" w:rsidRDefault="000C3962" w:rsidP="000C3962">
      <w:pPr>
        <w:rPr>
          <w:rFonts w:ascii="Times New Roman" w:hAnsi="Times New Roman" w:cs="Times New Roman"/>
          <w:lang w:val="en-GB"/>
        </w:rPr>
      </w:pPr>
      <w:r w:rsidRPr="00C92D01">
        <w:rPr>
          <w:rFonts w:ascii="Times New Roman" w:hAnsi="Times New Roman" w:cs="Times New Roman"/>
          <w:lang w:val="en-GB"/>
        </w:rPr>
        <w:t>NVP (Negative predictive value) = 0,81</w:t>
      </w:r>
    </w:p>
    <w:p w:rsidR="000C3962" w:rsidRPr="00C92D01" w:rsidRDefault="000C3962" w:rsidP="000C3962">
      <w:pPr>
        <w:rPr>
          <w:rFonts w:ascii="Times New Roman" w:hAnsi="Times New Roman" w:cs="Times New Roman"/>
          <w:lang w:val="en-GB"/>
        </w:rPr>
      </w:pPr>
    </w:p>
    <w:p w:rsidR="000C3962" w:rsidRPr="00C92D01" w:rsidRDefault="000C3962" w:rsidP="000C3962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163E0" w:rsidRDefault="000163E0"/>
    <w:sectPr w:rsidR="000163E0" w:rsidSect="00EB0A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savePreviewPicture/>
  <w:compat/>
  <w:rsids>
    <w:rsidRoot w:val="00152A8D"/>
    <w:rsid w:val="000163E0"/>
    <w:rsid w:val="0003599E"/>
    <w:rsid w:val="000C3962"/>
    <w:rsid w:val="00152A8D"/>
    <w:rsid w:val="00266AB6"/>
    <w:rsid w:val="00846FA2"/>
    <w:rsid w:val="00900488"/>
    <w:rsid w:val="00DC4613"/>
    <w:rsid w:val="00EB0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62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C3962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Carrapita</dc:creator>
  <cp:lastModifiedBy>MReis</cp:lastModifiedBy>
  <cp:revision>2</cp:revision>
  <dcterms:created xsi:type="dcterms:W3CDTF">2019-01-21T13:44:00Z</dcterms:created>
  <dcterms:modified xsi:type="dcterms:W3CDTF">2019-01-21T13:44:00Z</dcterms:modified>
</cp:coreProperties>
</file>