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78" w:rsidRPr="007362A2" w:rsidRDefault="000B4878" w:rsidP="000B4878">
      <w:pPr>
        <w:jc w:val="both"/>
        <w:rPr>
          <w:rFonts w:eastAsia="Times New Roman" w:cstheme="minorHAnsi"/>
          <w:color w:val="FF0000"/>
          <w:shd w:val="clear" w:color="auto" w:fill="FFFFFF"/>
          <w:lang w:val="en-GB" w:eastAsia="pt-PT"/>
        </w:rPr>
      </w:pPr>
      <w:r w:rsidRPr="007362A2">
        <w:rPr>
          <w:rFonts w:eastAsia="Times New Roman" w:cstheme="minorHAnsi"/>
          <w:color w:val="FF0000"/>
          <w:shd w:val="clear" w:color="auto" w:fill="FFFFFF"/>
          <w:lang w:val="en-GB" w:eastAsia="pt-PT"/>
        </w:rPr>
        <w:t xml:space="preserve">Dear Editor-in-Chief of Acta </w:t>
      </w:r>
      <w:proofErr w:type="spellStart"/>
      <w:r w:rsidRPr="007362A2">
        <w:rPr>
          <w:rFonts w:eastAsia="Times New Roman" w:cstheme="minorHAnsi"/>
          <w:color w:val="FF0000"/>
          <w:shd w:val="clear" w:color="auto" w:fill="FFFFFF"/>
          <w:lang w:val="en-GB" w:eastAsia="pt-PT"/>
        </w:rPr>
        <w:t>Médica</w:t>
      </w:r>
      <w:proofErr w:type="spellEnd"/>
      <w:r w:rsidRPr="007362A2">
        <w:rPr>
          <w:rFonts w:eastAsia="Times New Roman" w:cstheme="minorHAnsi"/>
          <w:color w:val="FF0000"/>
          <w:shd w:val="clear" w:color="auto" w:fill="FFFFFF"/>
          <w:lang w:val="en-GB" w:eastAsia="pt-PT"/>
        </w:rPr>
        <w:t xml:space="preserve"> Portuguesa</w:t>
      </w:r>
    </w:p>
    <w:p w:rsidR="000B4878" w:rsidRDefault="00B26194" w:rsidP="000B4878">
      <w:pPr>
        <w:jc w:val="both"/>
        <w:rPr>
          <w:rFonts w:eastAsia="Times New Roman" w:cstheme="minorHAnsi"/>
          <w:color w:val="FF0000"/>
          <w:shd w:val="clear" w:color="auto" w:fill="FFFFFF"/>
          <w:lang w:val="en-GB" w:eastAsia="pt-PT"/>
        </w:rPr>
      </w:pPr>
      <w:r>
        <w:rPr>
          <w:rFonts w:eastAsia="Times New Roman" w:cstheme="minorHAnsi"/>
          <w:color w:val="FF0000"/>
          <w:shd w:val="clear" w:color="auto" w:fill="FFFFFF"/>
          <w:lang w:val="en-GB" w:eastAsia="pt-PT"/>
        </w:rPr>
        <w:t>Dr. Tiago Villanueva</w:t>
      </w:r>
    </w:p>
    <w:p w:rsidR="00B26194" w:rsidRPr="007362A2" w:rsidRDefault="00B26194" w:rsidP="000B4878">
      <w:pPr>
        <w:jc w:val="both"/>
        <w:rPr>
          <w:rFonts w:eastAsia="Times New Roman" w:cstheme="minorHAnsi"/>
          <w:color w:val="FF0000"/>
          <w:shd w:val="clear" w:color="auto" w:fill="FFFFFF"/>
          <w:lang w:val="en-GB" w:eastAsia="pt-PT"/>
        </w:rPr>
      </w:pPr>
    </w:p>
    <w:p w:rsidR="000B4878" w:rsidRPr="007362A2" w:rsidRDefault="000D5009" w:rsidP="000B4878">
      <w:pPr>
        <w:shd w:val="clear" w:color="auto" w:fill="FFFFFF"/>
        <w:jc w:val="both"/>
        <w:rPr>
          <w:rFonts w:eastAsia="Times New Roman" w:cstheme="minorHAnsi"/>
          <w:color w:val="FF0000"/>
          <w:lang w:val="ca-ES" w:eastAsia="ca-ES"/>
        </w:rPr>
      </w:pPr>
      <w:r w:rsidRPr="007362A2">
        <w:rPr>
          <w:rFonts w:eastAsia="Times New Roman" w:cstheme="minorHAnsi"/>
          <w:color w:val="FF0000"/>
          <w:lang w:val="ca-ES" w:eastAsia="ca-ES"/>
        </w:rPr>
        <w:t>We want to t</w:t>
      </w:r>
      <w:r w:rsidR="000B4878" w:rsidRPr="007362A2">
        <w:rPr>
          <w:rFonts w:eastAsia="Times New Roman" w:cstheme="minorHAnsi"/>
          <w:color w:val="FF0000"/>
          <w:lang w:val="ca-ES" w:eastAsia="ca-ES"/>
        </w:rPr>
        <w:t xml:space="preserve">hank you </w:t>
      </w:r>
      <w:r w:rsidRPr="007362A2">
        <w:rPr>
          <w:rFonts w:eastAsia="Times New Roman" w:cstheme="minorHAnsi"/>
          <w:color w:val="FF0000"/>
          <w:lang w:val="ca-ES" w:eastAsia="ca-ES"/>
        </w:rPr>
        <w:t xml:space="preserve">for </w:t>
      </w:r>
      <w:r w:rsidR="000B4878" w:rsidRPr="007362A2">
        <w:rPr>
          <w:rFonts w:eastAsia="Times New Roman" w:cstheme="minorHAnsi"/>
          <w:color w:val="FF0000"/>
          <w:lang w:val="ca-ES" w:eastAsia="ca-ES"/>
        </w:rPr>
        <w:t>your</w:t>
      </w:r>
      <w:r w:rsidRPr="007362A2">
        <w:rPr>
          <w:rFonts w:eastAsia="Times New Roman" w:cstheme="minorHAnsi"/>
          <w:color w:val="FF0000"/>
          <w:lang w:val="ca-ES" w:eastAsia="ca-ES"/>
        </w:rPr>
        <w:t>s</w:t>
      </w:r>
      <w:r w:rsidR="000B4878" w:rsidRPr="007362A2">
        <w:rPr>
          <w:rFonts w:eastAsia="Times New Roman" w:cstheme="minorHAnsi"/>
          <w:color w:val="FF0000"/>
          <w:lang w:val="ca-ES" w:eastAsia="ca-ES"/>
        </w:rPr>
        <w:t xml:space="preserve"> and the reviewers interest in our manuscrit</w:t>
      </w:r>
      <w:r w:rsidRPr="007362A2">
        <w:rPr>
          <w:rFonts w:eastAsia="Times New Roman" w:cstheme="minorHAnsi"/>
          <w:color w:val="FF0000"/>
          <w:lang w:val="ca-ES" w:eastAsia="ca-ES"/>
        </w:rPr>
        <w:t xml:space="preserve"> and for the time use to review it</w:t>
      </w:r>
      <w:r w:rsidR="000B4878" w:rsidRPr="007362A2">
        <w:rPr>
          <w:rFonts w:eastAsia="Times New Roman" w:cstheme="minorHAnsi"/>
          <w:color w:val="FF0000"/>
          <w:lang w:val="ca-ES" w:eastAsia="ca-ES"/>
        </w:rPr>
        <w:t>.</w:t>
      </w:r>
    </w:p>
    <w:p w:rsidR="000B4878" w:rsidRPr="007362A2" w:rsidRDefault="000B4878" w:rsidP="000B4878">
      <w:pPr>
        <w:shd w:val="clear" w:color="auto" w:fill="FFFFFF"/>
        <w:jc w:val="both"/>
        <w:rPr>
          <w:rFonts w:eastAsia="Times New Roman" w:cstheme="minorHAnsi"/>
          <w:color w:val="FF0000"/>
          <w:lang w:val="ca-ES" w:eastAsia="ca-ES"/>
        </w:rPr>
      </w:pPr>
      <w:r w:rsidRPr="007362A2">
        <w:rPr>
          <w:rFonts w:eastAsia="Times New Roman" w:cstheme="minorHAnsi"/>
          <w:color w:val="FF0000"/>
          <w:lang w:val="ca-ES" w:eastAsia="ca-ES"/>
        </w:rPr>
        <w:t>Please, find enclosed a revised version, plus a point-per-point response to the reviewers comments</w:t>
      </w:r>
      <w:r w:rsidR="008536F0" w:rsidRPr="007362A2">
        <w:rPr>
          <w:rFonts w:eastAsia="Times New Roman" w:cstheme="minorHAnsi"/>
          <w:color w:val="FF0000"/>
          <w:lang w:val="ca-ES" w:eastAsia="ca-ES"/>
        </w:rPr>
        <w:t xml:space="preserve"> (in red)</w:t>
      </w:r>
      <w:r w:rsidRPr="007362A2">
        <w:rPr>
          <w:rFonts w:eastAsia="Times New Roman" w:cstheme="minorHAnsi"/>
          <w:color w:val="FF0000"/>
          <w:lang w:val="ca-ES" w:eastAsia="ca-ES"/>
        </w:rPr>
        <w:t>.</w:t>
      </w:r>
    </w:p>
    <w:p w:rsidR="000B4878" w:rsidRDefault="000B4878" w:rsidP="00802EBB">
      <w:pPr>
        <w:widowControl w:val="0"/>
        <w:autoSpaceDE w:val="0"/>
        <w:autoSpaceDN w:val="0"/>
        <w:adjustRightInd w:val="0"/>
        <w:rPr>
          <w:rFonts w:ascii="Times New Roman" w:hAnsi="Times New Roman" w:cs="Times New Roman"/>
          <w:b/>
          <w:sz w:val="21"/>
          <w:szCs w:val="21"/>
          <w:lang w:val="en-US"/>
        </w:rPr>
      </w:pPr>
    </w:p>
    <w:p w:rsidR="00DD1551" w:rsidRPr="00DD1551" w:rsidRDefault="00DD1551" w:rsidP="00DD1551">
      <w:pPr>
        <w:rPr>
          <w:rFonts w:ascii="Times New Roman" w:eastAsia="Times New Roman" w:hAnsi="Times New Roman" w:cs="Times New Roman"/>
          <w:sz w:val="20"/>
          <w:szCs w:val="20"/>
          <w:lang w:val="en-US"/>
        </w:rPr>
      </w:pPr>
      <w:proofErr w:type="spellStart"/>
      <w:r w:rsidRPr="00DD1551">
        <w:rPr>
          <w:rFonts w:ascii="Arial" w:eastAsia="Times New Roman" w:hAnsi="Arial" w:cs="Arial"/>
          <w:b/>
          <w:color w:val="222222"/>
          <w:shd w:val="clear" w:color="auto" w:fill="FFFFFF"/>
          <w:lang w:val="en-US"/>
        </w:rPr>
        <w:t>Notas</w:t>
      </w:r>
      <w:proofErr w:type="spellEnd"/>
      <w:r w:rsidRPr="00DD1551">
        <w:rPr>
          <w:rFonts w:ascii="Arial" w:eastAsia="Times New Roman" w:hAnsi="Arial" w:cs="Arial"/>
          <w:b/>
          <w:color w:val="222222"/>
          <w:shd w:val="clear" w:color="auto" w:fill="FFFFFF"/>
          <w:lang w:val="en-US"/>
        </w:rPr>
        <w:t xml:space="preserve"> do editor:</w:t>
      </w:r>
      <w:r w:rsidRPr="00DD1551">
        <w:rPr>
          <w:rFonts w:ascii="Arial" w:eastAsia="Times New Roman" w:hAnsi="Arial" w:cs="Arial"/>
          <w:b/>
          <w:color w:val="222222"/>
          <w:sz w:val="20"/>
          <w:szCs w:val="20"/>
          <w:lang w:val="en-US"/>
        </w:rPr>
        <w:br/>
      </w:r>
      <w:r w:rsidRPr="00DD1551">
        <w:rPr>
          <w:rFonts w:ascii="Arial" w:eastAsia="Times New Roman" w:hAnsi="Arial" w:cs="Arial"/>
          <w:color w:val="222222"/>
          <w:shd w:val="clear" w:color="auto" w:fill="FFFFFF"/>
          <w:lang w:val="en-US"/>
        </w:rPr>
        <w:t xml:space="preserve">- o </w:t>
      </w:r>
      <w:proofErr w:type="spellStart"/>
      <w:r w:rsidRPr="00DD1551">
        <w:rPr>
          <w:rFonts w:ascii="Arial" w:eastAsia="Times New Roman" w:hAnsi="Arial" w:cs="Arial"/>
          <w:color w:val="222222"/>
          <w:shd w:val="clear" w:color="auto" w:fill="FFFFFF"/>
          <w:lang w:val="en-US"/>
        </w:rPr>
        <w:t>resumo</w:t>
      </w:r>
      <w:proofErr w:type="spellEnd"/>
      <w:r w:rsidRPr="00DD1551">
        <w:rPr>
          <w:rFonts w:ascii="Arial" w:eastAsia="Times New Roman" w:hAnsi="Arial" w:cs="Arial"/>
          <w:color w:val="222222"/>
          <w:shd w:val="clear" w:color="auto" w:fill="FFFFFF"/>
          <w:lang w:val="en-US"/>
        </w:rPr>
        <w:t xml:space="preserve"> e o abstract </w:t>
      </w:r>
      <w:proofErr w:type="spellStart"/>
      <w:r w:rsidRPr="00DD1551">
        <w:rPr>
          <w:rFonts w:ascii="Arial" w:eastAsia="Times New Roman" w:hAnsi="Arial" w:cs="Arial"/>
          <w:color w:val="222222"/>
          <w:shd w:val="clear" w:color="auto" w:fill="FFFFFF"/>
          <w:lang w:val="en-US"/>
        </w:rPr>
        <w:t>não</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deverão</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incluir</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abreviaturas</w:t>
      </w:r>
      <w:proofErr w:type="spellEnd"/>
      <w:r w:rsidRPr="00DD1551">
        <w:rPr>
          <w:rFonts w:ascii="Arial" w:eastAsia="Times New Roman" w:hAnsi="Arial" w:cs="Arial"/>
          <w:color w:val="222222"/>
          <w:shd w:val="clear" w:color="auto" w:fill="FFFFFF"/>
          <w:lang w:val="en-US"/>
        </w:rPr>
        <w:t>;</w:t>
      </w:r>
      <w:r w:rsidRPr="00DD1551">
        <w:rPr>
          <w:rFonts w:ascii="Arial" w:eastAsia="Times New Roman" w:hAnsi="Arial" w:cs="Arial"/>
          <w:color w:val="222222"/>
          <w:sz w:val="20"/>
          <w:szCs w:val="20"/>
          <w:lang w:val="en-US"/>
        </w:rPr>
        <w:br/>
      </w:r>
      <w:r w:rsidRPr="00DD1551">
        <w:rPr>
          <w:rFonts w:ascii="Arial" w:eastAsia="Times New Roman" w:hAnsi="Arial" w:cs="Arial"/>
          <w:color w:val="222222"/>
          <w:shd w:val="clear" w:color="auto" w:fill="FFFFFF"/>
          <w:lang w:val="en-US"/>
        </w:rPr>
        <w:t xml:space="preserve">- o </w:t>
      </w:r>
      <w:proofErr w:type="spellStart"/>
      <w:r w:rsidRPr="00DD1551">
        <w:rPr>
          <w:rFonts w:ascii="Arial" w:eastAsia="Times New Roman" w:hAnsi="Arial" w:cs="Arial"/>
          <w:color w:val="222222"/>
          <w:shd w:val="clear" w:color="auto" w:fill="FFFFFF"/>
          <w:lang w:val="en-US"/>
        </w:rPr>
        <w:t>resumo</w:t>
      </w:r>
      <w:proofErr w:type="spellEnd"/>
      <w:r w:rsidRPr="00DD1551">
        <w:rPr>
          <w:rFonts w:ascii="Arial" w:eastAsia="Times New Roman" w:hAnsi="Arial" w:cs="Arial"/>
          <w:color w:val="222222"/>
          <w:shd w:val="clear" w:color="auto" w:fill="FFFFFF"/>
          <w:lang w:val="en-US"/>
        </w:rPr>
        <w:t xml:space="preserve"> e o abstract </w:t>
      </w:r>
      <w:proofErr w:type="spellStart"/>
      <w:r w:rsidRPr="00DD1551">
        <w:rPr>
          <w:rFonts w:ascii="Arial" w:eastAsia="Times New Roman" w:hAnsi="Arial" w:cs="Arial"/>
          <w:color w:val="222222"/>
          <w:shd w:val="clear" w:color="auto" w:fill="FFFFFF"/>
          <w:lang w:val="en-US"/>
        </w:rPr>
        <w:t>deverão</w:t>
      </w:r>
      <w:proofErr w:type="spellEnd"/>
      <w:r w:rsidRPr="00DD1551">
        <w:rPr>
          <w:rFonts w:ascii="Arial" w:eastAsia="Times New Roman" w:hAnsi="Arial" w:cs="Arial"/>
          <w:color w:val="222222"/>
          <w:shd w:val="clear" w:color="auto" w:fill="FFFFFF"/>
          <w:lang w:val="en-US"/>
        </w:rPr>
        <w:t xml:space="preserve"> reflectir </w:t>
      </w:r>
      <w:proofErr w:type="spellStart"/>
      <w:r w:rsidRPr="00DD1551">
        <w:rPr>
          <w:rFonts w:ascii="Arial" w:eastAsia="Times New Roman" w:hAnsi="Arial" w:cs="Arial"/>
          <w:color w:val="222222"/>
          <w:shd w:val="clear" w:color="auto" w:fill="FFFFFF"/>
          <w:lang w:val="en-US"/>
        </w:rPr>
        <w:t>fielmente</w:t>
      </w:r>
      <w:proofErr w:type="spellEnd"/>
      <w:r w:rsidRPr="00DD1551">
        <w:rPr>
          <w:rFonts w:ascii="Arial" w:eastAsia="Times New Roman" w:hAnsi="Arial" w:cs="Arial"/>
          <w:color w:val="222222"/>
          <w:shd w:val="clear" w:color="auto" w:fill="FFFFFF"/>
          <w:lang w:val="en-US"/>
        </w:rPr>
        <w:t xml:space="preserve"> a </w:t>
      </w:r>
      <w:proofErr w:type="spellStart"/>
      <w:r w:rsidRPr="00DD1551">
        <w:rPr>
          <w:rFonts w:ascii="Arial" w:eastAsia="Times New Roman" w:hAnsi="Arial" w:cs="Arial"/>
          <w:color w:val="222222"/>
          <w:shd w:val="clear" w:color="auto" w:fill="FFFFFF"/>
          <w:lang w:val="en-US"/>
        </w:rPr>
        <w:t>estrutura</w:t>
      </w:r>
      <w:proofErr w:type="spellEnd"/>
      <w:r w:rsidRPr="00DD1551">
        <w:rPr>
          <w:rFonts w:ascii="Arial" w:eastAsia="Times New Roman" w:hAnsi="Arial" w:cs="Arial"/>
          <w:color w:val="222222"/>
          <w:shd w:val="clear" w:color="auto" w:fill="FFFFFF"/>
          <w:lang w:val="en-US"/>
        </w:rPr>
        <w:t xml:space="preserve"> do </w:t>
      </w:r>
      <w:proofErr w:type="spellStart"/>
      <w:r w:rsidRPr="00DD1551">
        <w:rPr>
          <w:rFonts w:ascii="Arial" w:eastAsia="Times New Roman" w:hAnsi="Arial" w:cs="Arial"/>
          <w:color w:val="222222"/>
          <w:shd w:val="clear" w:color="auto" w:fill="FFFFFF"/>
          <w:lang w:val="en-US"/>
        </w:rPr>
        <w:t>artigo</w:t>
      </w:r>
      <w:proofErr w:type="spellEnd"/>
      <w:r w:rsidRPr="00DD1551">
        <w:rPr>
          <w:rFonts w:ascii="Arial" w:eastAsia="Times New Roman" w:hAnsi="Arial" w:cs="Arial"/>
          <w:color w:val="222222"/>
          <w:shd w:val="clear" w:color="auto" w:fill="FFFFFF"/>
          <w:lang w:val="en-US"/>
        </w:rPr>
        <w:t>,</w:t>
      </w:r>
      <w:r w:rsidRPr="00DD1551">
        <w:rPr>
          <w:rFonts w:ascii="Arial" w:eastAsia="Times New Roman" w:hAnsi="Arial" w:cs="Arial"/>
          <w:color w:val="222222"/>
          <w:sz w:val="20"/>
          <w:szCs w:val="20"/>
          <w:lang w:val="en-US"/>
        </w:rPr>
        <w:br/>
      </w:r>
      <w:proofErr w:type="spellStart"/>
      <w:r w:rsidRPr="00DD1551">
        <w:rPr>
          <w:rFonts w:ascii="Arial" w:eastAsia="Times New Roman" w:hAnsi="Arial" w:cs="Arial"/>
          <w:color w:val="222222"/>
          <w:shd w:val="clear" w:color="auto" w:fill="FFFFFF"/>
          <w:lang w:val="en-US"/>
        </w:rPr>
        <w:t>pelo</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que</w:t>
      </w:r>
      <w:proofErr w:type="spellEnd"/>
      <w:r w:rsidRPr="00DD1551">
        <w:rPr>
          <w:rFonts w:ascii="Arial" w:eastAsia="Times New Roman" w:hAnsi="Arial" w:cs="Arial"/>
          <w:color w:val="222222"/>
          <w:shd w:val="clear" w:color="auto" w:fill="FFFFFF"/>
          <w:lang w:val="en-US"/>
        </w:rPr>
        <w:t xml:space="preserve"> é </w:t>
      </w:r>
      <w:proofErr w:type="spellStart"/>
      <w:r w:rsidRPr="00DD1551">
        <w:rPr>
          <w:rFonts w:ascii="Arial" w:eastAsia="Times New Roman" w:hAnsi="Arial" w:cs="Arial"/>
          <w:color w:val="222222"/>
          <w:shd w:val="clear" w:color="auto" w:fill="FFFFFF"/>
          <w:lang w:val="en-US"/>
        </w:rPr>
        <w:t>necessário</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que</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incluam</w:t>
      </w:r>
      <w:proofErr w:type="spellEnd"/>
      <w:r w:rsidRPr="00DD1551">
        <w:rPr>
          <w:rFonts w:ascii="Arial" w:eastAsia="Times New Roman" w:hAnsi="Arial" w:cs="Arial"/>
          <w:color w:val="222222"/>
          <w:shd w:val="clear" w:color="auto" w:fill="FFFFFF"/>
          <w:lang w:val="en-US"/>
        </w:rPr>
        <w:t xml:space="preserve"> um </w:t>
      </w:r>
      <w:proofErr w:type="spellStart"/>
      <w:r w:rsidRPr="00DD1551">
        <w:rPr>
          <w:rFonts w:ascii="Arial" w:eastAsia="Times New Roman" w:hAnsi="Arial" w:cs="Arial"/>
          <w:color w:val="222222"/>
          <w:shd w:val="clear" w:color="auto" w:fill="FFFFFF"/>
          <w:lang w:val="en-US"/>
        </w:rPr>
        <w:t>parágrafo</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independen</w:t>
      </w:r>
      <w:bookmarkStart w:id="0" w:name="_GoBack"/>
      <w:bookmarkEnd w:id="0"/>
      <w:r w:rsidRPr="00DD1551">
        <w:rPr>
          <w:rFonts w:ascii="Arial" w:eastAsia="Times New Roman" w:hAnsi="Arial" w:cs="Arial"/>
          <w:color w:val="222222"/>
          <w:shd w:val="clear" w:color="auto" w:fill="FFFFFF"/>
          <w:lang w:val="en-US"/>
        </w:rPr>
        <w:t>te</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relativo</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ao</w:t>
      </w:r>
      <w:proofErr w:type="spellEnd"/>
      <w:r w:rsidRPr="00DD1551">
        <w:rPr>
          <w:rFonts w:ascii="Arial" w:eastAsia="Times New Roman" w:hAnsi="Arial" w:cs="Arial"/>
          <w:color w:val="222222"/>
          <w:sz w:val="20"/>
          <w:szCs w:val="20"/>
          <w:lang w:val="en-US"/>
        </w:rPr>
        <w:br/>
      </w:r>
      <w:proofErr w:type="spellStart"/>
      <w:r w:rsidRPr="00DD1551">
        <w:rPr>
          <w:rFonts w:ascii="Arial" w:eastAsia="Times New Roman" w:hAnsi="Arial" w:cs="Arial"/>
          <w:color w:val="222222"/>
          <w:shd w:val="clear" w:color="auto" w:fill="FFFFFF"/>
          <w:lang w:val="en-US"/>
        </w:rPr>
        <w:t>capítulo</w:t>
      </w:r>
      <w:proofErr w:type="spellEnd"/>
      <w:r w:rsidRPr="00DD1551">
        <w:rPr>
          <w:rFonts w:ascii="Arial" w:eastAsia="Times New Roman" w:hAnsi="Arial" w:cs="Arial"/>
          <w:color w:val="222222"/>
          <w:shd w:val="clear" w:color="auto" w:fill="FFFFFF"/>
          <w:lang w:val="en-US"/>
        </w:rPr>
        <w:t xml:space="preserve"> "</w:t>
      </w:r>
      <w:proofErr w:type="spellStart"/>
      <w:r w:rsidRPr="00DD1551">
        <w:rPr>
          <w:rFonts w:ascii="Arial" w:eastAsia="Times New Roman" w:hAnsi="Arial" w:cs="Arial"/>
          <w:color w:val="222222"/>
          <w:shd w:val="clear" w:color="auto" w:fill="FFFFFF"/>
          <w:lang w:val="en-US"/>
        </w:rPr>
        <w:t>Discussão</w:t>
      </w:r>
      <w:proofErr w:type="spellEnd"/>
      <w:r w:rsidRPr="00DD1551">
        <w:rPr>
          <w:rFonts w:ascii="Arial" w:eastAsia="Times New Roman" w:hAnsi="Arial" w:cs="Arial"/>
          <w:color w:val="222222"/>
          <w:shd w:val="clear" w:color="auto" w:fill="FFFFFF"/>
          <w:lang w:val="en-US"/>
        </w:rPr>
        <w:t>".</w:t>
      </w:r>
    </w:p>
    <w:p w:rsidR="000B4878" w:rsidRDefault="000B4878" w:rsidP="00802EBB">
      <w:pPr>
        <w:widowControl w:val="0"/>
        <w:autoSpaceDE w:val="0"/>
        <w:autoSpaceDN w:val="0"/>
        <w:adjustRightInd w:val="0"/>
        <w:rPr>
          <w:rFonts w:ascii="Times New Roman" w:hAnsi="Times New Roman" w:cs="Times New Roman"/>
          <w:b/>
          <w:sz w:val="21"/>
          <w:szCs w:val="21"/>
          <w:lang w:val="en-US"/>
        </w:rPr>
      </w:pPr>
    </w:p>
    <w:p w:rsidR="00DD1551" w:rsidRPr="00B80C4A" w:rsidRDefault="00DD1551" w:rsidP="00802EBB">
      <w:pPr>
        <w:widowControl w:val="0"/>
        <w:autoSpaceDE w:val="0"/>
        <w:autoSpaceDN w:val="0"/>
        <w:adjustRightInd w:val="0"/>
        <w:rPr>
          <w:rFonts w:cs="Times New Roman"/>
          <w:color w:val="FF0000"/>
          <w:szCs w:val="21"/>
        </w:rPr>
      </w:pPr>
      <w:r w:rsidRPr="00B80C4A">
        <w:rPr>
          <w:rFonts w:cs="Times New Roman"/>
          <w:color w:val="FF0000"/>
          <w:szCs w:val="21"/>
        </w:rPr>
        <w:t>Foram feitas as alterações solicitadas.</w:t>
      </w:r>
    </w:p>
    <w:p w:rsidR="00DD1551" w:rsidRPr="00B80C4A" w:rsidRDefault="00DD1551" w:rsidP="00802EBB">
      <w:pPr>
        <w:widowControl w:val="0"/>
        <w:autoSpaceDE w:val="0"/>
        <w:autoSpaceDN w:val="0"/>
        <w:adjustRightInd w:val="0"/>
        <w:rPr>
          <w:rFonts w:ascii="Times New Roman" w:hAnsi="Times New Roman" w:cs="Times New Roman"/>
          <w:b/>
          <w:sz w:val="21"/>
          <w:szCs w:val="21"/>
        </w:rPr>
      </w:pPr>
    </w:p>
    <w:p w:rsidR="00802EBB" w:rsidRPr="00AC4186" w:rsidRDefault="00802EBB" w:rsidP="000B4878">
      <w:pPr>
        <w:widowControl w:val="0"/>
        <w:autoSpaceDE w:val="0"/>
        <w:autoSpaceDN w:val="0"/>
        <w:adjustRightInd w:val="0"/>
        <w:jc w:val="both"/>
        <w:rPr>
          <w:rFonts w:cs="Times New Roman"/>
          <w:b/>
          <w:sz w:val="32"/>
        </w:rPr>
      </w:pPr>
      <w:r w:rsidRPr="00AC4186">
        <w:rPr>
          <w:rFonts w:cs="Times New Roman"/>
          <w:b/>
          <w:sz w:val="32"/>
        </w:rPr>
        <w:t>Revisor A:</w:t>
      </w: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RELEVÂNCIA:</w:t>
      </w:r>
    </w:p>
    <w:p w:rsidR="00802EBB" w:rsidRPr="00180518" w:rsidRDefault="00802EBB" w:rsidP="000B4878">
      <w:pPr>
        <w:widowControl w:val="0"/>
        <w:autoSpaceDE w:val="0"/>
        <w:autoSpaceDN w:val="0"/>
        <w:adjustRightInd w:val="0"/>
        <w:jc w:val="both"/>
        <w:rPr>
          <w:rFonts w:cs="Times New Roman"/>
          <w:lang w:val="en-US"/>
        </w:rPr>
      </w:pPr>
      <w:r w:rsidRPr="00AC4186">
        <w:rPr>
          <w:rFonts w:cs="Times New Roman"/>
          <w:b/>
        </w:rPr>
        <w:t xml:space="preserve">- O manuscrito é importante para a prática clínica de forma geral? </w:t>
      </w:r>
      <w:r w:rsidRPr="00180518">
        <w:rPr>
          <w:rFonts w:cs="Times New Roman"/>
          <w:lang w:val="en-US"/>
        </w:rPr>
        <w:t>SIM</w:t>
      </w: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 Pode ajudar os médicos a aperfeiçoar a sua prática e consequentemente</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abordar de forma mais eficiente as pessoas com as várias doenças? </w:t>
      </w:r>
      <w:r w:rsidRPr="00AC4186">
        <w:rPr>
          <w:rFonts w:cs="Times New Roman"/>
        </w:rPr>
        <w:t>SIM</w:t>
      </w:r>
    </w:p>
    <w:p w:rsidR="00802EBB" w:rsidRPr="00180518" w:rsidRDefault="00802EBB" w:rsidP="000B4878">
      <w:pPr>
        <w:widowControl w:val="0"/>
        <w:autoSpaceDE w:val="0"/>
        <w:autoSpaceDN w:val="0"/>
        <w:adjustRightInd w:val="0"/>
        <w:jc w:val="both"/>
        <w:rPr>
          <w:rFonts w:cs="Times New Roman"/>
          <w:lang w:val="en-US"/>
        </w:rPr>
      </w:pPr>
      <w:r w:rsidRPr="00AC4186">
        <w:rPr>
          <w:rFonts w:cs="Times New Roman"/>
          <w:b/>
        </w:rPr>
        <w:t xml:space="preserve">- Comenta factores clínicos, científicos, sociais, políticos e económicos que afectam a saúde? </w:t>
      </w:r>
      <w:r w:rsidRPr="00180518">
        <w:rPr>
          <w:rFonts w:cs="Times New Roman"/>
          <w:lang w:val="en-US"/>
        </w:rPr>
        <w:t>SIM</w:t>
      </w:r>
    </w:p>
    <w:p w:rsidR="00802EBB" w:rsidRPr="00180518" w:rsidRDefault="00802EBB" w:rsidP="000B4878">
      <w:pPr>
        <w:widowControl w:val="0"/>
        <w:autoSpaceDE w:val="0"/>
        <w:autoSpaceDN w:val="0"/>
        <w:adjustRightInd w:val="0"/>
        <w:jc w:val="both"/>
        <w:rPr>
          <w:rFonts w:cs="Times New Roman"/>
          <w:lang w:val="en-US"/>
        </w:rPr>
      </w:pPr>
    </w:p>
    <w:p w:rsidR="00802EBB" w:rsidRPr="00180518" w:rsidRDefault="00802EBB" w:rsidP="000B4878">
      <w:pPr>
        <w:widowControl w:val="0"/>
        <w:autoSpaceDE w:val="0"/>
        <w:autoSpaceDN w:val="0"/>
        <w:adjustRightInd w:val="0"/>
        <w:jc w:val="both"/>
        <w:rPr>
          <w:rFonts w:cs="Times New Roman"/>
          <w:b/>
          <w:lang w:val="en-US"/>
        </w:rPr>
      </w:pPr>
      <w:r w:rsidRPr="00180518">
        <w:rPr>
          <w:rFonts w:cs="Times New Roman"/>
          <w:b/>
          <w:lang w:val="en-US"/>
        </w:rPr>
        <w:t>ORIGINALIDADE:</w:t>
      </w: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 O que é que este manuscrito acrescenta à literatura existente?</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Entende-se que representa um retrato fotográfico generalista mas pioneiro em Portugal do uso de </w:t>
      </w:r>
      <w:proofErr w:type="spellStart"/>
      <w:r w:rsidRPr="00AC4186">
        <w:rPr>
          <w:rFonts w:cs="Times New Roman"/>
        </w:rPr>
        <w:t>oxazolidinonas</w:t>
      </w:r>
      <w:proofErr w:type="spellEnd"/>
      <w:r w:rsidRPr="00AC4186">
        <w:rPr>
          <w:rFonts w:cs="Times New Roman"/>
        </w:rPr>
        <w:t xml:space="preserve"> neste tipo de infecções. </w:t>
      </w:r>
    </w:p>
    <w:p w:rsidR="00802EBB" w:rsidRPr="00AC4186" w:rsidRDefault="00802EBB"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MÁ CONDUTA:</w:t>
      </w: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 Identifique plágio, imprecisão de dados, fraude, viés e a duplicação</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de publicação. </w:t>
      </w:r>
      <w:r w:rsidRPr="00AC4186">
        <w:rPr>
          <w:rFonts w:cs="Times New Roman"/>
        </w:rPr>
        <w:t>NÃO SE IDENTIFICA</w:t>
      </w:r>
    </w:p>
    <w:p w:rsidR="00802EBB" w:rsidRPr="00AC4186" w:rsidRDefault="00802EBB"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ESTRUTURA</w:t>
      </w:r>
    </w:p>
    <w:p w:rsidR="00802EBB" w:rsidRPr="00180518" w:rsidRDefault="00802EBB" w:rsidP="000B4878">
      <w:pPr>
        <w:widowControl w:val="0"/>
        <w:autoSpaceDE w:val="0"/>
        <w:autoSpaceDN w:val="0"/>
        <w:adjustRightInd w:val="0"/>
        <w:jc w:val="both"/>
        <w:rPr>
          <w:rFonts w:cs="Times New Roman"/>
          <w:b/>
          <w:lang w:val="en-US"/>
        </w:rPr>
      </w:pPr>
      <w:proofErr w:type="spellStart"/>
      <w:r w:rsidRPr="00180518">
        <w:rPr>
          <w:rFonts w:cs="Times New Roman"/>
          <w:b/>
          <w:lang w:val="en-US"/>
        </w:rPr>
        <w:t>Título</w:t>
      </w:r>
      <w:proofErr w:type="spellEnd"/>
      <w:r w:rsidRPr="00180518">
        <w:rPr>
          <w:rFonts w:cs="Times New Roman"/>
          <w:b/>
          <w:lang w:val="en-US"/>
        </w:rPr>
        <w:t>:</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É informativo e curto?</w:t>
      </w:r>
      <w:r w:rsidRPr="00AC4186">
        <w:rPr>
          <w:rFonts w:cs="Times New Roman"/>
        </w:rPr>
        <w:t xml:space="preserve"> SIM (versão em inglês), embora faça referência a “skin </w:t>
      </w:r>
      <w:proofErr w:type="spellStart"/>
      <w:r w:rsidRPr="00AC4186">
        <w:rPr>
          <w:rFonts w:cs="Times New Roman"/>
        </w:rPr>
        <w:t>and</w:t>
      </w:r>
      <w:proofErr w:type="spellEnd"/>
      <w:r w:rsidRPr="00AC4186">
        <w:rPr>
          <w:rFonts w:cs="Times New Roman"/>
        </w:rPr>
        <w:t xml:space="preserve"> skin </w:t>
      </w:r>
      <w:proofErr w:type="spellStart"/>
      <w:r w:rsidRPr="00AC4186">
        <w:rPr>
          <w:rFonts w:cs="Times New Roman"/>
        </w:rPr>
        <w:t>structures</w:t>
      </w:r>
      <w:proofErr w:type="spellEnd"/>
      <w:r w:rsidRPr="00AC4186">
        <w:rPr>
          <w:rFonts w:cs="Times New Roman"/>
        </w:rPr>
        <w:t xml:space="preserve"> </w:t>
      </w:r>
      <w:proofErr w:type="spellStart"/>
      <w:r w:rsidRPr="00AC4186">
        <w:rPr>
          <w:rFonts w:cs="Times New Roman"/>
        </w:rPr>
        <w:t>infection</w:t>
      </w:r>
      <w:proofErr w:type="spellEnd"/>
      <w:r w:rsidRPr="00AC4186">
        <w:rPr>
          <w:rFonts w:cs="Times New Roman"/>
        </w:rPr>
        <w:t>” no global e não ao subgrupo “</w:t>
      </w:r>
      <w:proofErr w:type="spellStart"/>
      <w:r w:rsidRPr="00AC4186">
        <w:rPr>
          <w:rFonts w:cs="Times New Roman"/>
        </w:rPr>
        <w:t>complicated</w:t>
      </w:r>
      <w:proofErr w:type="spellEnd"/>
      <w:r w:rsidRPr="00AC4186">
        <w:rPr>
          <w:rFonts w:cs="Times New Roman"/>
        </w:rPr>
        <w:t xml:space="preserve"> skin </w:t>
      </w:r>
      <w:proofErr w:type="spellStart"/>
      <w:r w:rsidRPr="00AC4186">
        <w:rPr>
          <w:rFonts w:cs="Times New Roman"/>
        </w:rPr>
        <w:t>and</w:t>
      </w:r>
      <w:proofErr w:type="spellEnd"/>
      <w:r w:rsidRPr="00AC4186">
        <w:rPr>
          <w:rFonts w:cs="Times New Roman"/>
        </w:rPr>
        <w:t xml:space="preserve"> skin </w:t>
      </w:r>
      <w:proofErr w:type="spellStart"/>
      <w:r w:rsidRPr="00AC4186">
        <w:rPr>
          <w:rFonts w:cs="Times New Roman"/>
        </w:rPr>
        <w:t>structures</w:t>
      </w:r>
      <w:proofErr w:type="spellEnd"/>
      <w:r w:rsidRPr="00AC4186">
        <w:rPr>
          <w:rFonts w:cs="Times New Roman"/>
        </w:rPr>
        <w:t xml:space="preserve"> </w:t>
      </w:r>
      <w:proofErr w:type="spellStart"/>
      <w:r w:rsidRPr="00AC4186">
        <w:rPr>
          <w:rFonts w:cs="Times New Roman"/>
        </w:rPr>
        <w:t>infection</w:t>
      </w:r>
      <w:proofErr w:type="spellEnd"/>
      <w:r w:rsidRPr="00AC4186">
        <w:rPr>
          <w:rFonts w:cs="Times New Roman"/>
        </w:rPr>
        <w:t xml:space="preserve">”, como no restante artigo. Na versão em português parece um pouco confuso. Sugere-se: “Ausência de evidência da associação entre o uso de </w:t>
      </w:r>
      <w:proofErr w:type="spellStart"/>
      <w:r w:rsidRPr="00AC4186">
        <w:rPr>
          <w:rFonts w:cs="Times New Roman"/>
        </w:rPr>
        <w:t>oxazolidinonas</w:t>
      </w:r>
      <w:proofErr w:type="spellEnd"/>
      <w:r w:rsidRPr="00AC4186">
        <w:rPr>
          <w:rFonts w:cs="Times New Roman"/>
        </w:rPr>
        <w:t xml:space="preserve"> e a redução da demora de internamento, em doentes com infecções de pele e estruturas da pele”.</w:t>
      </w:r>
    </w:p>
    <w:p w:rsidR="000B4878" w:rsidRPr="00AC4186" w:rsidRDefault="000B4878" w:rsidP="000B4878">
      <w:pPr>
        <w:widowControl w:val="0"/>
        <w:autoSpaceDE w:val="0"/>
        <w:autoSpaceDN w:val="0"/>
        <w:adjustRightInd w:val="0"/>
        <w:jc w:val="both"/>
        <w:rPr>
          <w:rFonts w:cs="Times New Roman"/>
        </w:rPr>
      </w:pPr>
    </w:p>
    <w:p w:rsidR="000B4878" w:rsidRPr="00AC4186" w:rsidRDefault="000B4878" w:rsidP="000B4878">
      <w:pPr>
        <w:widowControl w:val="0"/>
        <w:autoSpaceDE w:val="0"/>
        <w:autoSpaceDN w:val="0"/>
        <w:adjustRightInd w:val="0"/>
        <w:jc w:val="both"/>
        <w:rPr>
          <w:rFonts w:cs="Times New Roman"/>
          <w:color w:val="FF0000"/>
        </w:rPr>
      </w:pPr>
      <w:r w:rsidRPr="00AC4186">
        <w:rPr>
          <w:rFonts w:cs="Times New Roman"/>
          <w:color w:val="FF0000"/>
        </w:rPr>
        <w:t>Agradecemos o comentário do revisor. Alteramos o título da versão portuguesa, conforme sugerido.</w:t>
      </w:r>
    </w:p>
    <w:p w:rsidR="000B4878" w:rsidRPr="00AC4186" w:rsidRDefault="000B4878"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w:t>
      </w:r>
      <w:proofErr w:type="spellStart"/>
      <w:r w:rsidRPr="00AC4186">
        <w:rPr>
          <w:rFonts w:cs="Times New Roman"/>
          <w:b/>
        </w:rPr>
        <w:t>Reflecte</w:t>
      </w:r>
      <w:proofErr w:type="spellEnd"/>
      <w:r w:rsidRPr="00AC4186">
        <w:rPr>
          <w:rFonts w:cs="Times New Roman"/>
          <w:b/>
        </w:rPr>
        <w:t xml:space="preserve"> o conteúdo de forma sucinta?</w:t>
      </w:r>
      <w:r w:rsidRPr="00AC4186">
        <w:rPr>
          <w:rFonts w:cs="Times New Roman"/>
        </w:rPr>
        <w:t xml:space="preserve"> SIM</w:t>
      </w:r>
    </w:p>
    <w:p w:rsidR="00180518" w:rsidRPr="00AC4186" w:rsidRDefault="00180518" w:rsidP="000B4878">
      <w:pPr>
        <w:widowControl w:val="0"/>
        <w:autoSpaceDE w:val="0"/>
        <w:autoSpaceDN w:val="0"/>
        <w:adjustRightInd w:val="0"/>
        <w:jc w:val="both"/>
        <w:rPr>
          <w:rFonts w:cs="Times New Roman"/>
          <w:b/>
        </w:rPr>
      </w:pP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Resumo:</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w:t>
      </w:r>
      <w:proofErr w:type="spellStart"/>
      <w:r w:rsidRPr="00AC4186">
        <w:rPr>
          <w:rFonts w:cs="Times New Roman"/>
          <w:b/>
        </w:rPr>
        <w:t>Reflecte</w:t>
      </w:r>
      <w:proofErr w:type="spellEnd"/>
      <w:r w:rsidRPr="00AC4186">
        <w:rPr>
          <w:rFonts w:cs="Times New Roman"/>
          <w:b/>
        </w:rPr>
        <w:t xml:space="preserve"> o conteúdo do manuscrito? </w:t>
      </w:r>
      <w:r w:rsidRPr="00AC4186">
        <w:rPr>
          <w:rFonts w:cs="Times New Roman"/>
        </w:rPr>
        <w:t>SIM</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lastRenderedPageBreak/>
        <w:t>- É estruturado?</w:t>
      </w:r>
      <w:r w:rsidRPr="00AC4186">
        <w:rPr>
          <w:rFonts w:cs="Times New Roman"/>
        </w:rPr>
        <w:t xml:space="preserve"> SIM</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Resume o conteúdo de forma eficiente? </w:t>
      </w:r>
      <w:r w:rsidRPr="00AC4186">
        <w:rPr>
          <w:rFonts w:cs="Times New Roman"/>
        </w:rPr>
        <w:t>SIM</w:t>
      </w:r>
    </w:p>
    <w:p w:rsidR="00180518" w:rsidRPr="00AC4186" w:rsidRDefault="00180518"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Introdução:</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Os objectivos são claramente mencionados? </w:t>
      </w:r>
      <w:r w:rsidRPr="00AC4186">
        <w:rPr>
          <w:rFonts w:cs="Times New Roman"/>
        </w:rPr>
        <w:t>SIM</w:t>
      </w:r>
    </w:p>
    <w:p w:rsidR="00802EBB" w:rsidRPr="00180518" w:rsidRDefault="00802EBB" w:rsidP="000B4878">
      <w:pPr>
        <w:widowControl w:val="0"/>
        <w:autoSpaceDE w:val="0"/>
        <w:autoSpaceDN w:val="0"/>
        <w:adjustRightInd w:val="0"/>
        <w:jc w:val="both"/>
        <w:rPr>
          <w:rFonts w:cs="Times New Roman"/>
          <w:lang w:val="en-US"/>
        </w:rPr>
      </w:pPr>
      <w:r w:rsidRPr="00AC4186">
        <w:rPr>
          <w:rFonts w:cs="Times New Roman"/>
          <w:b/>
        </w:rPr>
        <w:t xml:space="preserve">- Justifica a relevância do estudo? </w:t>
      </w:r>
      <w:r w:rsidRPr="00180518">
        <w:rPr>
          <w:rFonts w:cs="Times New Roman"/>
          <w:lang w:val="en-US"/>
        </w:rPr>
        <w:t>SIM</w:t>
      </w:r>
    </w:p>
    <w:p w:rsidR="00802EBB" w:rsidRPr="00180518" w:rsidRDefault="00802EBB" w:rsidP="000B4878">
      <w:pPr>
        <w:widowControl w:val="0"/>
        <w:autoSpaceDE w:val="0"/>
        <w:autoSpaceDN w:val="0"/>
        <w:adjustRightInd w:val="0"/>
        <w:jc w:val="both"/>
        <w:rPr>
          <w:rFonts w:cs="Times New Roman"/>
          <w:lang w:val="en-US"/>
        </w:rPr>
      </w:pPr>
    </w:p>
    <w:p w:rsidR="00802EBB" w:rsidRPr="00180518" w:rsidRDefault="00802EBB" w:rsidP="000B4878">
      <w:pPr>
        <w:widowControl w:val="0"/>
        <w:autoSpaceDE w:val="0"/>
        <w:autoSpaceDN w:val="0"/>
        <w:adjustRightInd w:val="0"/>
        <w:jc w:val="both"/>
        <w:rPr>
          <w:rFonts w:cs="Times New Roman"/>
          <w:b/>
          <w:lang w:val="en-US"/>
        </w:rPr>
      </w:pPr>
      <w:r w:rsidRPr="00180518">
        <w:rPr>
          <w:rFonts w:cs="Times New Roman"/>
          <w:b/>
          <w:lang w:val="en-US"/>
        </w:rPr>
        <w:t>COMENTÁRIO ADICIONAL:</w:t>
      </w:r>
    </w:p>
    <w:p w:rsidR="00802EBB" w:rsidRPr="00AC4186" w:rsidRDefault="00802EBB" w:rsidP="000B4878">
      <w:pPr>
        <w:widowControl w:val="0"/>
        <w:autoSpaceDE w:val="0"/>
        <w:autoSpaceDN w:val="0"/>
        <w:adjustRightInd w:val="0"/>
        <w:jc w:val="both"/>
        <w:rPr>
          <w:rFonts w:cs="Times New Roman"/>
        </w:rPr>
      </w:pPr>
      <w:proofErr w:type="spellStart"/>
      <w:r w:rsidRPr="00180518">
        <w:rPr>
          <w:rFonts w:cs="Times New Roman"/>
          <w:lang w:val="en-US"/>
        </w:rPr>
        <w:t>Relativamente</w:t>
      </w:r>
      <w:proofErr w:type="spellEnd"/>
      <w:r w:rsidRPr="00180518">
        <w:rPr>
          <w:rFonts w:cs="Times New Roman"/>
          <w:lang w:val="en-US"/>
        </w:rPr>
        <w:t xml:space="preserve"> </w:t>
      </w:r>
      <w:proofErr w:type="spellStart"/>
      <w:r w:rsidRPr="00180518">
        <w:rPr>
          <w:rFonts w:cs="Times New Roman"/>
          <w:lang w:val="en-US"/>
        </w:rPr>
        <w:t>ao</w:t>
      </w:r>
      <w:proofErr w:type="spellEnd"/>
      <w:r w:rsidRPr="00180518">
        <w:rPr>
          <w:rFonts w:cs="Times New Roman"/>
          <w:lang w:val="en-US"/>
        </w:rPr>
        <w:t xml:space="preserve"> </w:t>
      </w:r>
      <w:proofErr w:type="spellStart"/>
      <w:r w:rsidRPr="00180518">
        <w:rPr>
          <w:rFonts w:cs="Times New Roman"/>
          <w:lang w:val="en-US"/>
        </w:rPr>
        <w:t>segmento</w:t>
      </w:r>
      <w:proofErr w:type="spellEnd"/>
      <w:r w:rsidRPr="00180518">
        <w:rPr>
          <w:rFonts w:cs="Times New Roman"/>
          <w:lang w:val="en-US"/>
        </w:rPr>
        <w:t xml:space="preserve"> das </w:t>
      </w:r>
      <w:proofErr w:type="spellStart"/>
      <w:r w:rsidRPr="00180518">
        <w:rPr>
          <w:rFonts w:cs="Times New Roman"/>
          <w:lang w:val="en-US"/>
        </w:rPr>
        <w:t>linhas</w:t>
      </w:r>
      <w:proofErr w:type="spellEnd"/>
      <w:r w:rsidRPr="00180518">
        <w:rPr>
          <w:rFonts w:cs="Times New Roman"/>
          <w:lang w:val="en-US"/>
        </w:rPr>
        <w:t xml:space="preserve"> 27-29 – “Moreover, the OPAT approach may also be applied to patients already admitted to the hospital, in order to facilitate an earlier discharge. </w:t>
      </w:r>
      <w:proofErr w:type="spellStart"/>
      <w:r w:rsidRPr="00AC4186">
        <w:rPr>
          <w:rFonts w:cs="Times New Roman"/>
        </w:rPr>
        <w:t>Oxazolidinones</w:t>
      </w:r>
      <w:proofErr w:type="spellEnd"/>
      <w:r w:rsidRPr="00AC4186">
        <w:rPr>
          <w:rFonts w:cs="Times New Roman"/>
        </w:rPr>
        <w:t xml:space="preserve"> </w:t>
      </w:r>
      <w:proofErr w:type="spellStart"/>
      <w:r w:rsidRPr="00AC4186">
        <w:rPr>
          <w:rFonts w:cs="Times New Roman"/>
        </w:rPr>
        <w:t>rank</w:t>
      </w:r>
      <w:proofErr w:type="spellEnd"/>
      <w:r w:rsidRPr="00AC4186">
        <w:rPr>
          <w:rFonts w:cs="Times New Roman"/>
        </w:rPr>
        <w:t xml:space="preserve"> </w:t>
      </w:r>
      <w:proofErr w:type="spellStart"/>
      <w:r w:rsidRPr="00AC4186">
        <w:rPr>
          <w:rFonts w:cs="Times New Roman"/>
        </w:rPr>
        <w:t>high</w:t>
      </w:r>
      <w:proofErr w:type="spellEnd"/>
      <w:r w:rsidRPr="00AC4186">
        <w:rPr>
          <w:rFonts w:cs="Times New Roman"/>
        </w:rPr>
        <w:t xml:space="preserve"> </w:t>
      </w:r>
      <w:proofErr w:type="spellStart"/>
      <w:r w:rsidRPr="00AC4186">
        <w:rPr>
          <w:rFonts w:cs="Times New Roman"/>
        </w:rPr>
        <w:t>on</w:t>
      </w:r>
      <w:proofErr w:type="spellEnd"/>
      <w:r w:rsidRPr="00AC4186">
        <w:rPr>
          <w:rFonts w:cs="Times New Roman"/>
        </w:rPr>
        <w:t xml:space="preserve"> </w:t>
      </w:r>
      <w:proofErr w:type="spellStart"/>
      <w:r w:rsidRPr="00AC4186">
        <w:rPr>
          <w:rFonts w:cs="Times New Roman"/>
        </w:rPr>
        <w:t>this</w:t>
      </w:r>
      <w:proofErr w:type="spellEnd"/>
      <w:r w:rsidRPr="00AC4186">
        <w:rPr>
          <w:rFonts w:cs="Times New Roman"/>
        </w:rPr>
        <w:t xml:space="preserve"> </w:t>
      </w:r>
      <w:proofErr w:type="spellStart"/>
      <w:r w:rsidRPr="00AC4186">
        <w:rPr>
          <w:rFonts w:cs="Times New Roman"/>
        </w:rPr>
        <w:t>approach</w:t>
      </w:r>
      <w:proofErr w:type="spellEnd"/>
      <w:r w:rsidRPr="00AC4186">
        <w:rPr>
          <w:rFonts w:cs="Times New Roman"/>
        </w:rPr>
        <w:t xml:space="preserve"> to </w:t>
      </w:r>
      <w:proofErr w:type="spellStart"/>
      <w:r w:rsidRPr="00AC4186">
        <w:rPr>
          <w:rFonts w:cs="Times New Roman"/>
        </w:rPr>
        <w:t>treat</w:t>
      </w:r>
      <w:proofErr w:type="spellEnd"/>
      <w:r w:rsidRPr="00AC4186">
        <w:rPr>
          <w:rFonts w:cs="Times New Roman"/>
        </w:rPr>
        <w:t xml:space="preserve"> </w:t>
      </w:r>
      <w:proofErr w:type="spellStart"/>
      <w:r w:rsidRPr="00AC4186">
        <w:rPr>
          <w:rFonts w:cs="Times New Roman"/>
        </w:rPr>
        <w:t>cSSSI</w:t>
      </w:r>
      <w:proofErr w:type="spellEnd"/>
      <w:r w:rsidRPr="00AC4186">
        <w:rPr>
          <w:rFonts w:cs="Times New Roman"/>
        </w:rPr>
        <w:t xml:space="preserve"> (…)”– na forma como está expresso este segmento, aparenta sugerir que a utilização de </w:t>
      </w:r>
      <w:proofErr w:type="spellStart"/>
      <w:r w:rsidRPr="00AC4186">
        <w:rPr>
          <w:rFonts w:cs="Times New Roman"/>
        </w:rPr>
        <w:t>oxazolidinonas</w:t>
      </w:r>
      <w:proofErr w:type="spellEnd"/>
      <w:r w:rsidRPr="00AC4186">
        <w:rPr>
          <w:rFonts w:cs="Times New Roman"/>
        </w:rPr>
        <w:t xml:space="preserve"> integra a abordagem OPAT, quando na verdade representa uma alternativa oral à mesma; sugere-se reformulação.</w:t>
      </w:r>
    </w:p>
    <w:p w:rsidR="000B4878" w:rsidRPr="00AC4186" w:rsidRDefault="000B4878" w:rsidP="000B4878">
      <w:pPr>
        <w:widowControl w:val="0"/>
        <w:autoSpaceDE w:val="0"/>
        <w:autoSpaceDN w:val="0"/>
        <w:adjustRightInd w:val="0"/>
        <w:jc w:val="both"/>
        <w:rPr>
          <w:rFonts w:cs="Times New Roman"/>
        </w:rPr>
      </w:pPr>
    </w:p>
    <w:p w:rsidR="000B4878" w:rsidRPr="008536F0" w:rsidRDefault="000B4878" w:rsidP="000B4878">
      <w:pPr>
        <w:widowControl w:val="0"/>
        <w:autoSpaceDE w:val="0"/>
        <w:autoSpaceDN w:val="0"/>
        <w:adjustRightInd w:val="0"/>
        <w:jc w:val="both"/>
        <w:rPr>
          <w:rFonts w:cs="Times New Roman"/>
          <w:color w:val="FF0000"/>
          <w:lang w:val="en-US"/>
        </w:rPr>
      </w:pPr>
      <w:r w:rsidRPr="00AC4186">
        <w:rPr>
          <w:rFonts w:cs="Times New Roman"/>
          <w:color w:val="FF0000"/>
        </w:rPr>
        <w:t xml:space="preserve">O revisor está correcto. A terapêutica oral com </w:t>
      </w:r>
      <w:proofErr w:type="spellStart"/>
      <w:r w:rsidRPr="00AC4186">
        <w:rPr>
          <w:rFonts w:cs="Times New Roman"/>
          <w:color w:val="FF0000"/>
        </w:rPr>
        <w:t>oxazolidinonas</w:t>
      </w:r>
      <w:proofErr w:type="spellEnd"/>
      <w:r w:rsidRPr="00AC4186">
        <w:rPr>
          <w:rFonts w:cs="Times New Roman"/>
          <w:color w:val="FF0000"/>
        </w:rPr>
        <w:t xml:space="preserve"> é, por definição, uma alternativa à OPAT. </w:t>
      </w:r>
      <w:proofErr w:type="spellStart"/>
      <w:r w:rsidRPr="008536F0">
        <w:rPr>
          <w:rFonts w:cs="Times New Roman"/>
          <w:color w:val="FF0000"/>
          <w:lang w:val="en-US"/>
        </w:rPr>
        <w:t>Alteramos</w:t>
      </w:r>
      <w:proofErr w:type="spellEnd"/>
      <w:r w:rsidRPr="008536F0">
        <w:rPr>
          <w:rFonts w:cs="Times New Roman"/>
          <w:color w:val="FF0000"/>
          <w:lang w:val="en-US"/>
        </w:rPr>
        <w:t xml:space="preserve"> o </w:t>
      </w:r>
      <w:proofErr w:type="spellStart"/>
      <w:r w:rsidRPr="008536F0">
        <w:rPr>
          <w:rFonts w:cs="Times New Roman"/>
          <w:color w:val="FF0000"/>
          <w:lang w:val="en-US"/>
        </w:rPr>
        <w:t>texto</w:t>
      </w:r>
      <w:proofErr w:type="spellEnd"/>
      <w:r w:rsidRPr="008536F0">
        <w:rPr>
          <w:rFonts w:cs="Times New Roman"/>
          <w:color w:val="FF0000"/>
          <w:lang w:val="en-US"/>
        </w:rPr>
        <w:t xml:space="preserve"> </w:t>
      </w:r>
      <w:proofErr w:type="spellStart"/>
      <w:r w:rsidRPr="008536F0">
        <w:rPr>
          <w:rFonts w:cs="Times New Roman"/>
          <w:color w:val="FF0000"/>
          <w:lang w:val="en-US"/>
        </w:rPr>
        <w:t>para</w:t>
      </w:r>
      <w:proofErr w:type="spellEnd"/>
      <w:r w:rsidRPr="008536F0">
        <w:rPr>
          <w:rFonts w:cs="Times New Roman"/>
          <w:color w:val="FF0000"/>
          <w:lang w:val="en-US"/>
        </w:rPr>
        <w:t xml:space="preserve"> </w:t>
      </w:r>
      <w:proofErr w:type="spellStart"/>
      <w:r w:rsidRPr="008536F0">
        <w:rPr>
          <w:rFonts w:cs="Times New Roman"/>
          <w:color w:val="FF0000"/>
          <w:lang w:val="en-US"/>
        </w:rPr>
        <w:t>clarificar</w:t>
      </w:r>
      <w:proofErr w:type="spellEnd"/>
      <w:r w:rsidRPr="008536F0">
        <w:rPr>
          <w:rFonts w:cs="Times New Roman"/>
          <w:color w:val="FF0000"/>
          <w:lang w:val="en-US"/>
        </w:rPr>
        <w:t xml:space="preserve"> </w:t>
      </w:r>
      <w:proofErr w:type="spellStart"/>
      <w:r w:rsidRPr="008536F0">
        <w:rPr>
          <w:rFonts w:cs="Times New Roman"/>
          <w:color w:val="FF0000"/>
          <w:lang w:val="en-US"/>
        </w:rPr>
        <w:t>esse</w:t>
      </w:r>
      <w:proofErr w:type="spellEnd"/>
      <w:r w:rsidRPr="008536F0">
        <w:rPr>
          <w:rFonts w:cs="Times New Roman"/>
          <w:color w:val="FF0000"/>
          <w:lang w:val="en-US"/>
        </w:rPr>
        <w:t xml:space="preserve"> </w:t>
      </w:r>
      <w:proofErr w:type="spellStart"/>
      <w:r w:rsidRPr="008536F0">
        <w:rPr>
          <w:rFonts w:cs="Times New Roman"/>
          <w:color w:val="FF0000"/>
          <w:lang w:val="en-US"/>
        </w:rPr>
        <w:t>ponto</w:t>
      </w:r>
      <w:proofErr w:type="spellEnd"/>
      <w:r w:rsidRPr="008536F0">
        <w:rPr>
          <w:rFonts w:cs="Times New Roman"/>
          <w:color w:val="FF0000"/>
          <w:lang w:val="en-US"/>
        </w:rPr>
        <w:t>.</w:t>
      </w:r>
    </w:p>
    <w:p w:rsidR="00802EBB" w:rsidRPr="00180518" w:rsidRDefault="00802EBB" w:rsidP="000B4878">
      <w:pPr>
        <w:widowControl w:val="0"/>
        <w:autoSpaceDE w:val="0"/>
        <w:autoSpaceDN w:val="0"/>
        <w:adjustRightInd w:val="0"/>
        <w:jc w:val="both"/>
        <w:rPr>
          <w:rFonts w:cs="Times New Roman"/>
          <w:lang w:val="en-US"/>
        </w:rPr>
      </w:pPr>
    </w:p>
    <w:p w:rsidR="00802EBB" w:rsidRPr="00180518" w:rsidRDefault="00802EBB" w:rsidP="000B4878">
      <w:pPr>
        <w:widowControl w:val="0"/>
        <w:autoSpaceDE w:val="0"/>
        <w:autoSpaceDN w:val="0"/>
        <w:adjustRightInd w:val="0"/>
        <w:jc w:val="both"/>
        <w:rPr>
          <w:rFonts w:cs="Times New Roman"/>
          <w:b/>
          <w:lang w:val="en-US"/>
        </w:rPr>
      </w:pPr>
      <w:proofErr w:type="spellStart"/>
      <w:r w:rsidRPr="00180518">
        <w:rPr>
          <w:rFonts w:cs="Times New Roman"/>
          <w:b/>
          <w:lang w:val="en-US"/>
        </w:rPr>
        <w:t>Métodos</w:t>
      </w:r>
      <w:proofErr w:type="spellEnd"/>
      <w:r w:rsidRPr="00180518">
        <w:rPr>
          <w:rFonts w:cs="Times New Roman"/>
          <w:b/>
          <w:lang w:val="en-US"/>
        </w:rPr>
        <w:t>:</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Descreve como os objectivos foram realizados? </w:t>
      </w:r>
      <w:r w:rsidRPr="00AC4186">
        <w:rPr>
          <w:rFonts w:cs="Times New Roman"/>
        </w:rPr>
        <w:t>SIM</w:t>
      </w: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 O desenho de estudo e metodologia são apropriados para os objectivos?</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Relativamente a este aspecto, dois comentários:</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1. Sugere-se que a definição operacional (para o presente estudo) de “</w:t>
      </w:r>
      <w:proofErr w:type="spellStart"/>
      <w:r w:rsidRPr="00AC4186">
        <w:rPr>
          <w:rFonts w:cs="Times New Roman"/>
        </w:rPr>
        <w:t>complicated</w:t>
      </w:r>
      <w:proofErr w:type="spellEnd"/>
      <w:r w:rsidRPr="00AC4186">
        <w:rPr>
          <w:rFonts w:cs="Times New Roman"/>
        </w:rPr>
        <w:t xml:space="preserve"> skin </w:t>
      </w:r>
      <w:proofErr w:type="spellStart"/>
      <w:r w:rsidRPr="00AC4186">
        <w:rPr>
          <w:rFonts w:cs="Times New Roman"/>
        </w:rPr>
        <w:t>and</w:t>
      </w:r>
      <w:proofErr w:type="spellEnd"/>
      <w:r w:rsidRPr="00AC4186">
        <w:rPr>
          <w:rFonts w:cs="Times New Roman"/>
        </w:rPr>
        <w:t xml:space="preserve"> skin </w:t>
      </w:r>
      <w:proofErr w:type="spellStart"/>
      <w:r w:rsidRPr="00AC4186">
        <w:rPr>
          <w:rFonts w:cs="Times New Roman"/>
        </w:rPr>
        <w:t>structures</w:t>
      </w:r>
      <w:proofErr w:type="spellEnd"/>
      <w:r w:rsidRPr="00AC4186">
        <w:rPr>
          <w:rFonts w:cs="Times New Roman"/>
        </w:rPr>
        <w:t xml:space="preserve"> </w:t>
      </w:r>
      <w:proofErr w:type="spellStart"/>
      <w:r w:rsidRPr="00AC4186">
        <w:rPr>
          <w:rFonts w:cs="Times New Roman"/>
        </w:rPr>
        <w:t>infections</w:t>
      </w:r>
      <w:proofErr w:type="spellEnd"/>
      <w:r w:rsidRPr="00AC4186">
        <w:rPr>
          <w:rFonts w:cs="Times New Roman"/>
        </w:rPr>
        <w:t xml:space="preserve"> (</w:t>
      </w:r>
      <w:proofErr w:type="spellStart"/>
      <w:r w:rsidRPr="00AC4186">
        <w:rPr>
          <w:rFonts w:cs="Times New Roman"/>
        </w:rPr>
        <w:t>cSSSIs</w:t>
      </w:r>
      <w:proofErr w:type="spellEnd"/>
      <w:r w:rsidRPr="00AC4186">
        <w:rPr>
          <w:rFonts w:cs="Times New Roman"/>
        </w:rPr>
        <w:t>)” seja revista, por uma questão de precisão científica.</w:t>
      </w:r>
    </w:p>
    <w:p w:rsidR="00E342CA" w:rsidRPr="00AC4186" w:rsidRDefault="00E342CA" w:rsidP="000B4878">
      <w:pPr>
        <w:widowControl w:val="0"/>
        <w:autoSpaceDE w:val="0"/>
        <w:autoSpaceDN w:val="0"/>
        <w:adjustRightInd w:val="0"/>
        <w:jc w:val="both"/>
        <w:rPr>
          <w:rFonts w:cs="Times New Roman"/>
        </w:rPr>
      </w:pPr>
    </w:p>
    <w:p w:rsidR="00E342CA" w:rsidRPr="00AC4186" w:rsidRDefault="00E342CA" w:rsidP="000B4878">
      <w:pPr>
        <w:widowControl w:val="0"/>
        <w:autoSpaceDE w:val="0"/>
        <w:autoSpaceDN w:val="0"/>
        <w:adjustRightInd w:val="0"/>
        <w:jc w:val="both"/>
        <w:rPr>
          <w:rFonts w:cs="Times New Roman"/>
          <w:color w:val="FF0000"/>
        </w:rPr>
      </w:pPr>
      <w:r w:rsidRPr="00AC4186">
        <w:rPr>
          <w:rFonts w:cs="Times New Roman"/>
          <w:color w:val="FF0000"/>
        </w:rPr>
        <w:t xml:space="preserve">O revisor está correcto. Uma vez que o nosso âmbito não são as infeções propriamente ditas mas a exposição às </w:t>
      </w:r>
      <w:proofErr w:type="spellStart"/>
      <w:r w:rsidRPr="00AC4186">
        <w:rPr>
          <w:rFonts w:cs="Times New Roman"/>
          <w:color w:val="FF0000"/>
        </w:rPr>
        <w:t>oxazolidinonas</w:t>
      </w:r>
      <w:proofErr w:type="spellEnd"/>
      <w:r w:rsidRPr="00AC4186">
        <w:rPr>
          <w:rFonts w:cs="Times New Roman"/>
          <w:color w:val="FF0000"/>
        </w:rPr>
        <w:t xml:space="preserve">, alteramos a designação por Skin </w:t>
      </w:r>
      <w:proofErr w:type="spellStart"/>
      <w:r w:rsidRPr="00AC4186">
        <w:rPr>
          <w:rFonts w:cs="Times New Roman"/>
          <w:color w:val="FF0000"/>
        </w:rPr>
        <w:t>and</w:t>
      </w:r>
      <w:proofErr w:type="spellEnd"/>
      <w:r w:rsidRPr="00AC4186">
        <w:rPr>
          <w:rFonts w:cs="Times New Roman"/>
          <w:color w:val="FF0000"/>
        </w:rPr>
        <w:t xml:space="preserve"> Skin </w:t>
      </w:r>
      <w:proofErr w:type="spellStart"/>
      <w:r w:rsidRPr="00AC4186">
        <w:rPr>
          <w:rFonts w:cs="Times New Roman"/>
          <w:color w:val="FF0000"/>
        </w:rPr>
        <w:t>Structure</w:t>
      </w:r>
      <w:proofErr w:type="spellEnd"/>
      <w:r w:rsidRPr="00AC4186">
        <w:rPr>
          <w:rFonts w:cs="Times New Roman"/>
          <w:color w:val="FF0000"/>
        </w:rPr>
        <w:t xml:space="preserve"> </w:t>
      </w:r>
      <w:proofErr w:type="spellStart"/>
      <w:r w:rsidRPr="00AC4186">
        <w:rPr>
          <w:rFonts w:cs="Times New Roman"/>
          <w:color w:val="FF0000"/>
        </w:rPr>
        <w:t>Infections</w:t>
      </w:r>
      <w:proofErr w:type="spellEnd"/>
      <w:r w:rsidRPr="00AC4186">
        <w:rPr>
          <w:rFonts w:cs="Times New Roman"/>
          <w:color w:val="FF0000"/>
        </w:rPr>
        <w:t xml:space="preserve"> ao longo de todo o texto.</w:t>
      </w:r>
    </w:p>
    <w:p w:rsidR="00E342CA" w:rsidRPr="00AC4186" w:rsidRDefault="00E342CA" w:rsidP="000B4878">
      <w:pPr>
        <w:widowControl w:val="0"/>
        <w:autoSpaceDE w:val="0"/>
        <w:autoSpaceDN w:val="0"/>
        <w:adjustRightInd w:val="0"/>
        <w:jc w:val="both"/>
        <w:rPr>
          <w:rFonts w:cs="Times New Roman"/>
        </w:rPr>
      </w:pPr>
    </w:p>
    <w:p w:rsidR="00802EBB" w:rsidRDefault="00802EBB" w:rsidP="000B4878">
      <w:pPr>
        <w:widowControl w:val="0"/>
        <w:autoSpaceDE w:val="0"/>
        <w:autoSpaceDN w:val="0"/>
        <w:adjustRightInd w:val="0"/>
        <w:jc w:val="both"/>
        <w:rPr>
          <w:rFonts w:cs="Times New Roman"/>
          <w:lang w:val="en-US"/>
        </w:rPr>
      </w:pPr>
      <w:r w:rsidRPr="00AC4186">
        <w:rPr>
          <w:rFonts w:cs="Times New Roman"/>
        </w:rPr>
        <w:t xml:space="preserve">Existem fontes, algumas das quais entre as referências listadas (por exemplo, referências números 3 e 6) que procuram estabelecer critérios ou que remetem para fontes que o fazem (IDSA 2014; CDC/NHSN 2015). </w:t>
      </w:r>
      <w:proofErr w:type="spellStart"/>
      <w:r w:rsidRPr="00CF7E42">
        <w:rPr>
          <w:rFonts w:cs="Times New Roman"/>
          <w:lang w:val="en-US"/>
        </w:rPr>
        <w:t>Fontes</w:t>
      </w:r>
      <w:proofErr w:type="spellEnd"/>
      <w:r w:rsidRPr="00CF7E42">
        <w:rPr>
          <w:rFonts w:cs="Times New Roman"/>
          <w:lang w:val="en-US"/>
        </w:rPr>
        <w:t xml:space="preserve"> </w:t>
      </w:r>
      <w:proofErr w:type="spellStart"/>
      <w:r w:rsidRPr="00CF7E42">
        <w:rPr>
          <w:rFonts w:cs="Times New Roman"/>
          <w:lang w:val="en-US"/>
        </w:rPr>
        <w:t>adicionais</w:t>
      </w:r>
      <w:proofErr w:type="spellEnd"/>
      <w:r w:rsidRPr="00CF7E42">
        <w:rPr>
          <w:rFonts w:cs="Times New Roman"/>
          <w:lang w:val="en-US"/>
        </w:rPr>
        <w:t xml:space="preserve">, </w:t>
      </w:r>
      <w:proofErr w:type="spellStart"/>
      <w:r w:rsidRPr="00CF7E42">
        <w:rPr>
          <w:rFonts w:cs="Times New Roman"/>
          <w:lang w:val="en-US"/>
        </w:rPr>
        <w:t>não</w:t>
      </w:r>
      <w:proofErr w:type="spellEnd"/>
      <w:r w:rsidRPr="00CF7E42">
        <w:rPr>
          <w:rFonts w:cs="Times New Roman"/>
          <w:lang w:val="en-US"/>
        </w:rPr>
        <w:t xml:space="preserve"> </w:t>
      </w:r>
      <w:proofErr w:type="spellStart"/>
      <w:r w:rsidRPr="00CF7E42">
        <w:rPr>
          <w:rFonts w:cs="Times New Roman"/>
          <w:lang w:val="en-US"/>
        </w:rPr>
        <w:t>incluídas</w:t>
      </w:r>
      <w:proofErr w:type="spellEnd"/>
      <w:r w:rsidRPr="00CF7E42">
        <w:rPr>
          <w:rFonts w:cs="Times New Roman"/>
          <w:lang w:val="en-US"/>
        </w:rPr>
        <w:t xml:space="preserve"> </w:t>
      </w:r>
      <w:proofErr w:type="spellStart"/>
      <w:r w:rsidRPr="00CF7E42">
        <w:rPr>
          <w:rFonts w:cs="Times New Roman"/>
          <w:lang w:val="en-US"/>
        </w:rPr>
        <w:t>nas</w:t>
      </w:r>
      <w:proofErr w:type="spellEnd"/>
      <w:r w:rsidRPr="00CF7E42">
        <w:rPr>
          <w:rFonts w:cs="Times New Roman"/>
          <w:lang w:val="en-US"/>
        </w:rPr>
        <w:t xml:space="preserve"> </w:t>
      </w:r>
      <w:proofErr w:type="spellStart"/>
      <w:r w:rsidRPr="00CF7E42">
        <w:rPr>
          <w:rFonts w:cs="Times New Roman"/>
          <w:lang w:val="en-US"/>
        </w:rPr>
        <w:t>referências</w:t>
      </w:r>
      <w:proofErr w:type="spellEnd"/>
      <w:r w:rsidRPr="00CF7E42">
        <w:rPr>
          <w:rFonts w:cs="Times New Roman"/>
          <w:lang w:val="en-US"/>
        </w:rPr>
        <w:t xml:space="preserve">, </w:t>
      </w:r>
      <w:proofErr w:type="spellStart"/>
      <w:r w:rsidRPr="00CF7E42">
        <w:rPr>
          <w:rFonts w:cs="Times New Roman"/>
          <w:lang w:val="en-US"/>
        </w:rPr>
        <w:t>podem</w:t>
      </w:r>
      <w:proofErr w:type="spellEnd"/>
      <w:r w:rsidRPr="00CF7E42">
        <w:rPr>
          <w:rFonts w:cs="Times New Roman"/>
          <w:lang w:val="en-US"/>
        </w:rPr>
        <w:t xml:space="preserve"> ser: Skin and soft tissue infections, Chahine E., Sucher A., PSAP 2015; </w:t>
      </w:r>
      <w:proofErr w:type="spellStart"/>
      <w:r w:rsidRPr="00CF7E42">
        <w:rPr>
          <w:rFonts w:cs="Times New Roman"/>
          <w:lang w:val="en-US"/>
        </w:rPr>
        <w:t>ou</w:t>
      </w:r>
      <w:proofErr w:type="spellEnd"/>
      <w:r w:rsidRPr="00CF7E42">
        <w:rPr>
          <w:rFonts w:cs="Times New Roman"/>
          <w:lang w:val="en-US"/>
        </w:rPr>
        <w:t xml:space="preserve"> Guidelines versus actual management of skin and soft tissue infections in the Emergency department, Kamath R. et al., IDSA 2017).</w:t>
      </w:r>
    </w:p>
    <w:p w:rsidR="00CF7E42" w:rsidRDefault="00CF7E42" w:rsidP="000B4878">
      <w:pPr>
        <w:widowControl w:val="0"/>
        <w:autoSpaceDE w:val="0"/>
        <w:autoSpaceDN w:val="0"/>
        <w:adjustRightInd w:val="0"/>
        <w:jc w:val="both"/>
        <w:rPr>
          <w:rFonts w:cs="Times New Roman"/>
          <w:lang w:val="en-US"/>
        </w:rPr>
      </w:pPr>
    </w:p>
    <w:p w:rsidR="00CF7E42" w:rsidRPr="00AC4186" w:rsidRDefault="00CF7E42" w:rsidP="000B4878">
      <w:pPr>
        <w:widowControl w:val="0"/>
        <w:autoSpaceDE w:val="0"/>
        <w:autoSpaceDN w:val="0"/>
        <w:adjustRightInd w:val="0"/>
        <w:jc w:val="both"/>
        <w:rPr>
          <w:rFonts w:cs="Times New Roman"/>
          <w:color w:val="FF0000"/>
        </w:rPr>
      </w:pPr>
      <w:r w:rsidRPr="00AC4186">
        <w:rPr>
          <w:rFonts w:cs="Times New Roman"/>
          <w:color w:val="FF0000"/>
        </w:rPr>
        <w:t>Agradecemos ao revisor o ter-nos apontado estas referências. Achamos particularmente interessante a segunda (que incluímos) por indicar uma grande heterogeneidade na abordagem destas infeções e a necessidade de evidência para suportar as decisões clínicas. Introduzimos esta noção no texto revisto.</w:t>
      </w:r>
    </w:p>
    <w:p w:rsidR="00CF7E42" w:rsidRPr="00AC4186" w:rsidRDefault="00CF7E42"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r w:rsidRPr="00AC4186">
        <w:rPr>
          <w:rFonts w:cs="Times New Roman"/>
        </w:rPr>
        <w:t>A metodologia descrita utilizada na recolha dos dados e selecção dos doentes elegíveis não permite concluir quanto ao facto de se tratarem de infecções simples ou complicadas, uma vez que, entre outros aspectos, não é possível garantir que tenha sido a infecção o motivo de internamento.</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Pode tê-lo sido mas também poderia estar presente à admissão como fenómeno secundário ou, ainda, ter-se instalado durante o internamento. Como sugestão, os autores poderão: - reconsiderar a inclusão dos diagnósticos de foliculite (704.09) e impetigo (684), que não parece adequada para a definição de </w:t>
      </w:r>
      <w:proofErr w:type="spellStart"/>
      <w:r w:rsidRPr="00AC4186">
        <w:rPr>
          <w:rFonts w:cs="Times New Roman"/>
        </w:rPr>
        <w:t>cSSSIs</w:t>
      </w:r>
      <w:proofErr w:type="spellEnd"/>
      <w:r w:rsidRPr="00AC4186">
        <w:rPr>
          <w:rFonts w:cs="Times New Roman"/>
        </w:rPr>
        <w:t xml:space="preserve"> (embora não seja previsível que determine alterações nos resultados,</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tendo em conta n=0 em ambas as categorias), mantendo os restantes e explicando porque os assumem por defeito como infecções complicadas. - reformular o objecto de estudo para “skin </w:t>
      </w:r>
      <w:proofErr w:type="spellStart"/>
      <w:r w:rsidRPr="00AC4186">
        <w:rPr>
          <w:rFonts w:cs="Times New Roman"/>
        </w:rPr>
        <w:t>and</w:t>
      </w:r>
      <w:proofErr w:type="spellEnd"/>
      <w:r w:rsidRPr="00AC4186">
        <w:rPr>
          <w:rFonts w:cs="Times New Roman"/>
        </w:rPr>
        <w:t xml:space="preserve"> skin </w:t>
      </w:r>
      <w:proofErr w:type="spellStart"/>
      <w:r w:rsidRPr="00AC4186">
        <w:rPr>
          <w:rFonts w:cs="Times New Roman"/>
        </w:rPr>
        <w:t>structures</w:t>
      </w:r>
      <w:proofErr w:type="spellEnd"/>
      <w:r w:rsidRPr="00AC4186">
        <w:rPr>
          <w:rFonts w:cs="Times New Roman"/>
        </w:rPr>
        <w:t xml:space="preserve"> </w:t>
      </w:r>
      <w:proofErr w:type="spellStart"/>
      <w:r w:rsidRPr="00AC4186">
        <w:rPr>
          <w:rFonts w:cs="Times New Roman"/>
        </w:rPr>
        <w:t>infection</w:t>
      </w:r>
      <w:proofErr w:type="spellEnd"/>
      <w:r w:rsidRPr="00AC4186">
        <w:rPr>
          <w:rFonts w:cs="Times New Roman"/>
        </w:rPr>
        <w:t>”, omitindo “</w:t>
      </w:r>
      <w:proofErr w:type="spellStart"/>
      <w:r w:rsidRPr="00AC4186">
        <w:rPr>
          <w:rFonts w:cs="Times New Roman"/>
        </w:rPr>
        <w:t>complicated</w:t>
      </w:r>
      <w:proofErr w:type="spellEnd"/>
      <w:r w:rsidRPr="00AC4186">
        <w:rPr>
          <w:rFonts w:cs="Times New Roman"/>
        </w:rPr>
        <w:t>”.</w:t>
      </w:r>
    </w:p>
    <w:p w:rsidR="000B4878" w:rsidRPr="00AC4186" w:rsidRDefault="000B4878" w:rsidP="000B4878">
      <w:pPr>
        <w:widowControl w:val="0"/>
        <w:autoSpaceDE w:val="0"/>
        <w:autoSpaceDN w:val="0"/>
        <w:adjustRightInd w:val="0"/>
        <w:jc w:val="both"/>
        <w:rPr>
          <w:rFonts w:cs="Times New Roman"/>
        </w:rPr>
      </w:pPr>
    </w:p>
    <w:p w:rsidR="000B4878" w:rsidRPr="00AC4186" w:rsidRDefault="000B4878" w:rsidP="000B4878">
      <w:pPr>
        <w:widowControl w:val="0"/>
        <w:autoSpaceDE w:val="0"/>
        <w:autoSpaceDN w:val="0"/>
        <w:adjustRightInd w:val="0"/>
        <w:jc w:val="both"/>
        <w:rPr>
          <w:rFonts w:cs="Times New Roman"/>
          <w:color w:val="FF0000"/>
        </w:rPr>
      </w:pPr>
      <w:r w:rsidRPr="00AC4186">
        <w:rPr>
          <w:rFonts w:cs="Times New Roman"/>
          <w:color w:val="FF0000"/>
        </w:rPr>
        <w:t xml:space="preserve">Concordamos com o revisor e achamos os comentários muito pertinentes. De acordo com  a metodologia do estudo, epidemiológico e baseado em diagnósticos de saída, não é possível saber qual a causa do internamento ou sequer a razão pela qual foi introduzida a </w:t>
      </w:r>
      <w:proofErr w:type="spellStart"/>
      <w:r w:rsidRPr="00AC4186">
        <w:rPr>
          <w:rFonts w:cs="Times New Roman"/>
          <w:color w:val="FF0000"/>
        </w:rPr>
        <w:t>oxazolidinona</w:t>
      </w:r>
      <w:proofErr w:type="spellEnd"/>
      <w:r w:rsidRPr="00AC4186">
        <w:rPr>
          <w:rFonts w:cs="Times New Roman"/>
          <w:color w:val="FF0000"/>
        </w:rPr>
        <w:t xml:space="preserve">. A inclusão na tabela dos códigos de foliculite e impetigo teve como objectivo uma demonstração negativa, é para as infeções mais graves que as </w:t>
      </w:r>
      <w:proofErr w:type="spellStart"/>
      <w:r w:rsidRPr="00AC4186">
        <w:rPr>
          <w:rFonts w:cs="Times New Roman"/>
          <w:color w:val="FF0000"/>
        </w:rPr>
        <w:t>oxazolidinonas</w:t>
      </w:r>
      <w:proofErr w:type="spellEnd"/>
      <w:r w:rsidRPr="00AC4186">
        <w:rPr>
          <w:rFonts w:cs="Times New Roman"/>
          <w:color w:val="FF0000"/>
        </w:rPr>
        <w:t xml:space="preserve"> são usadas. Incluímos uma menção na discussão a esse facto.</w:t>
      </w:r>
    </w:p>
    <w:p w:rsidR="000B4878" w:rsidRPr="00AC4186" w:rsidRDefault="000B4878" w:rsidP="000B4878">
      <w:pPr>
        <w:widowControl w:val="0"/>
        <w:autoSpaceDE w:val="0"/>
        <w:autoSpaceDN w:val="0"/>
        <w:adjustRightInd w:val="0"/>
        <w:jc w:val="both"/>
        <w:rPr>
          <w:rFonts w:cs="Times New Roman"/>
          <w:color w:val="FF0000"/>
        </w:rPr>
      </w:pPr>
      <w:r w:rsidRPr="00AC4186">
        <w:rPr>
          <w:rFonts w:cs="Times New Roman"/>
          <w:color w:val="FF0000"/>
        </w:rPr>
        <w:t>O revisor tem razão relativamente à questão das infeções serem ou não complicadas, nem esse é em rigor o objectivo do estudo. Alteramos o texto conforme sugerido</w:t>
      </w:r>
      <w:r w:rsidR="000D5009" w:rsidRPr="00AC4186">
        <w:rPr>
          <w:rFonts w:cs="Times New Roman"/>
          <w:color w:val="FF0000"/>
        </w:rPr>
        <w:t xml:space="preserve"> removendo a indicação de “</w:t>
      </w:r>
      <w:proofErr w:type="spellStart"/>
      <w:r w:rsidR="000D5009" w:rsidRPr="00AC4186">
        <w:rPr>
          <w:rFonts w:cs="Times New Roman"/>
          <w:color w:val="FF0000"/>
        </w:rPr>
        <w:t>complicated</w:t>
      </w:r>
      <w:proofErr w:type="spellEnd"/>
      <w:r w:rsidR="000D5009" w:rsidRPr="00AC4186">
        <w:rPr>
          <w:rFonts w:cs="Times New Roman"/>
          <w:color w:val="FF0000"/>
        </w:rPr>
        <w:t>”</w:t>
      </w:r>
      <w:r w:rsidRPr="00AC4186">
        <w:rPr>
          <w:rFonts w:cs="Times New Roman"/>
          <w:color w:val="FF0000"/>
        </w:rPr>
        <w:t>.</w:t>
      </w:r>
    </w:p>
    <w:p w:rsidR="000B4878" w:rsidRPr="00AC4186" w:rsidRDefault="000B4878"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2. Tendo sido uma das limitações identificadas e enumeradas na discussão, qual foi o motivo para a decisão de não inclusão de um grupo-controle? Seguindo a mesma metodologia de selecção (diagnósticos codificados de infecções de pele e estruturas de pele; ausência de diagnóstico de outra infecção), os autores poderiam ter considerado a selecção de um grupo com semelhantes características demográficas e comorbilidades, que não tivessem recebido tratamento com </w:t>
      </w:r>
      <w:proofErr w:type="spellStart"/>
      <w:r w:rsidRPr="00AC4186">
        <w:rPr>
          <w:rFonts w:cs="Times New Roman"/>
        </w:rPr>
        <w:t>oxazolidinonas</w:t>
      </w:r>
      <w:proofErr w:type="spellEnd"/>
      <w:r w:rsidRPr="00AC4186">
        <w:rPr>
          <w:rFonts w:cs="Times New Roman"/>
        </w:rPr>
        <w:t>.</w:t>
      </w:r>
    </w:p>
    <w:p w:rsidR="000D5009" w:rsidRPr="00AC4186" w:rsidRDefault="000D5009" w:rsidP="000B4878">
      <w:pPr>
        <w:widowControl w:val="0"/>
        <w:autoSpaceDE w:val="0"/>
        <w:autoSpaceDN w:val="0"/>
        <w:adjustRightInd w:val="0"/>
        <w:jc w:val="both"/>
        <w:rPr>
          <w:rFonts w:cs="Times New Roman"/>
        </w:rPr>
      </w:pPr>
    </w:p>
    <w:p w:rsidR="000D5009" w:rsidRPr="00AC4186" w:rsidRDefault="000D5009" w:rsidP="000B4878">
      <w:pPr>
        <w:widowControl w:val="0"/>
        <w:autoSpaceDE w:val="0"/>
        <w:autoSpaceDN w:val="0"/>
        <w:adjustRightInd w:val="0"/>
        <w:jc w:val="both"/>
        <w:rPr>
          <w:rFonts w:cs="Times New Roman"/>
          <w:color w:val="FF0000"/>
        </w:rPr>
      </w:pPr>
      <w:r w:rsidRPr="00AC4186">
        <w:rPr>
          <w:rFonts w:cs="Times New Roman"/>
          <w:color w:val="FF0000"/>
        </w:rPr>
        <w:t>O revisor tem razão n</w:t>
      </w:r>
      <w:r w:rsidR="00484730" w:rsidRPr="00AC4186">
        <w:rPr>
          <w:rFonts w:cs="Times New Roman"/>
          <w:color w:val="FF0000"/>
        </w:rPr>
        <w:t>est</w:t>
      </w:r>
      <w:r w:rsidRPr="00AC4186">
        <w:rPr>
          <w:rFonts w:cs="Times New Roman"/>
          <w:color w:val="FF0000"/>
        </w:rPr>
        <w:t>a crítica. O estudo não foi desenhado como comparativo mas apenas como “</w:t>
      </w:r>
      <w:proofErr w:type="spellStart"/>
      <w:r w:rsidRPr="00AC4186">
        <w:rPr>
          <w:rFonts w:cs="Times New Roman"/>
          <w:color w:val="FF0000"/>
        </w:rPr>
        <w:t>screening</w:t>
      </w:r>
      <w:proofErr w:type="spellEnd"/>
      <w:r w:rsidRPr="00AC4186">
        <w:rPr>
          <w:rFonts w:cs="Times New Roman"/>
          <w:color w:val="FF0000"/>
        </w:rPr>
        <w:t xml:space="preserve">” do impacto do uso de </w:t>
      </w:r>
      <w:proofErr w:type="spellStart"/>
      <w:r w:rsidRPr="00AC4186">
        <w:rPr>
          <w:rFonts w:cs="Times New Roman"/>
          <w:color w:val="FF0000"/>
        </w:rPr>
        <w:t>oxazolidinonas</w:t>
      </w:r>
      <w:proofErr w:type="spellEnd"/>
      <w:r w:rsidRPr="00AC4186">
        <w:rPr>
          <w:rFonts w:cs="Times New Roman"/>
          <w:color w:val="FF0000"/>
        </w:rPr>
        <w:t xml:space="preserve"> nas SSSI. Considerámos que, não sendo comum o preenchimento de “uso de </w:t>
      </w:r>
      <w:proofErr w:type="spellStart"/>
      <w:r w:rsidRPr="00AC4186">
        <w:rPr>
          <w:rFonts w:cs="Times New Roman"/>
          <w:color w:val="FF0000"/>
        </w:rPr>
        <w:t>oxazolidinonas</w:t>
      </w:r>
      <w:proofErr w:type="spellEnd"/>
      <w:r w:rsidRPr="00AC4186">
        <w:rPr>
          <w:rFonts w:cs="Times New Roman"/>
          <w:color w:val="FF0000"/>
        </w:rPr>
        <w:t xml:space="preserve">” como diagnóstico de codificação, não seria claro qual o grupo comparador, pois estaríamos sujeitos a </w:t>
      </w:r>
      <w:proofErr w:type="spellStart"/>
      <w:r w:rsidRPr="00AC4186">
        <w:rPr>
          <w:rFonts w:cs="Times New Roman"/>
          <w:color w:val="FF0000"/>
        </w:rPr>
        <w:t>viéses</w:t>
      </w:r>
      <w:proofErr w:type="spellEnd"/>
      <w:r w:rsidRPr="00AC4186">
        <w:rPr>
          <w:rFonts w:cs="Times New Roman"/>
          <w:color w:val="FF0000"/>
        </w:rPr>
        <w:t xml:space="preserve"> difíceis de </w:t>
      </w:r>
      <w:r w:rsidRPr="004B62EE">
        <w:rPr>
          <w:rFonts w:cs="Times New Roman"/>
          <w:color w:val="FF0000"/>
        </w:rPr>
        <w:t>identificar</w:t>
      </w:r>
      <w:r w:rsidRPr="00AC4186">
        <w:rPr>
          <w:rFonts w:cs="Times New Roman"/>
          <w:color w:val="FF0000"/>
        </w:rPr>
        <w:t>.</w:t>
      </w:r>
    </w:p>
    <w:p w:rsidR="000D5009" w:rsidRPr="00AC4186" w:rsidRDefault="000D5009" w:rsidP="000B4878">
      <w:pPr>
        <w:widowControl w:val="0"/>
        <w:autoSpaceDE w:val="0"/>
        <w:autoSpaceDN w:val="0"/>
        <w:adjustRightInd w:val="0"/>
        <w:jc w:val="both"/>
        <w:rPr>
          <w:rFonts w:cs="Times New Roman"/>
          <w:color w:val="FF0000"/>
        </w:rPr>
      </w:pPr>
      <w:r w:rsidRPr="00AC4186">
        <w:rPr>
          <w:rFonts w:cs="Times New Roman"/>
          <w:color w:val="FF0000"/>
        </w:rPr>
        <w:t>Pensamos que estudos</w:t>
      </w:r>
      <w:r w:rsidR="00484730" w:rsidRPr="00AC4186">
        <w:rPr>
          <w:rFonts w:cs="Times New Roman"/>
          <w:color w:val="FF0000"/>
        </w:rPr>
        <w:t xml:space="preserve"> futuros</w:t>
      </w:r>
      <w:r w:rsidRPr="00AC4186">
        <w:rPr>
          <w:rFonts w:cs="Times New Roman"/>
          <w:color w:val="FF0000"/>
        </w:rPr>
        <w:t xml:space="preserve"> que analisem o próprio processo dos doentes, em particular a história de prescrição antibiótica, o tempo de exposição, a gravidade clínica e as comorbilidades, podem ajudar </w:t>
      </w:r>
      <w:r w:rsidR="00484730" w:rsidRPr="00AC4186">
        <w:rPr>
          <w:rFonts w:cs="Times New Roman"/>
          <w:color w:val="FF0000"/>
        </w:rPr>
        <w:t>a esclarecer este p</w:t>
      </w:r>
      <w:r w:rsidR="006B72FC">
        <w:rPr>
          <w:rFonts w:cs="Times New Roman"/>
          <w:color w:val="FF0000"/>
        </w:rPr>
        <w:t>onto importante. Reforçamos ess</w:t>
      </w:r>
      <w:r w:rsidR="00484730" w:rsidRPr="00AC4186">
        <w:rPr>
          <w:rFonts w:cs="Times New Roman"/>
          <w:color w:val="FF0000"/>
        </w:rPr>
        <w:t>a necessidade no manuscrito revisto.</w:t>
      </w:r>
    </w:p>
    <w:p w:rsidR="00802EBB" w:rsidRPr="00AC4186" w:rsidRDefault="00802EBB"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Há rigor na estatística?</w:t>
      </w:r>
      <w:r w:rsidRPr="00AC4186">
        <w:rPr>
          <w:rFonts w:cs="Times New Roman"/>
        </w:rPr>
        <w:t xml:space="preserve"> SIM</w:t>
      </w:r>
    </w:p>
    <w:p w:rsidR="00802EBB" w:rsidRPr="00180518" w:rsidRDefault="00802EBB" w:rsidP="000B4878">
      <w:pPr>
        <w:widowControl w:val="0"/>
        <w:autoSpaceDE w:val="0"/>
        <w:autoSpaceDN w:val="0"/>
        <w:adjustRightInd w:val="0"/>
        <w:jc w:val="both"/>
        <w:rPr>
          <w:rFonts w:cs="Times New Roman"/>
          <w:lang w:val="en-US"/>
        </w:rPr>
      </w:pPr>
      <w:r w:rsidRPr="00AC4186">
        <w:rPr>
          <w:rFonts w:cs="Times New Roman"/>
          <w:b/>
        </w:rPr>
        <w:t>- A metodologia nos manuscritos de caráter epidemiológico são adequados?</w:t>
      </w:r>
      <w:r w:rsidRPr="00AC4186">
        <w:rPr>
          <w:rFonts w:cs="Times New Roman"/>
        </w:rPr>
        <w:t xml:space="preserve"> </w:t>
      </w:r>
      <w:proofErr w:type="spellStart"/>
      <w:r w:rsidRPr="00180518">
        <w:rPr>
          <w:rFonts w:cs="Times New Roman"/>
          <w:lang w:val="en-US"/>
        </w:rPr>
        <w:t>Não</w:t>
      </w:r>
      <w:proofErr w:type="spellEnd"/>
      <w:r w:rsidRPr="00180518">
        <w:rPr>
          <w:rFonts w:cs="Times New Roman"/>
          <w:lang w:val="en-US"/>
        </w:rPr>
        <w:t xml:space="preserve"> </w:t>
      </w:r>
      <w:proofErr w:type="spellStart"/>
      <w:r w:rsidRPr="00180518">
        <w:rPr>
          <w:rFonts w:cs="Times New Roman"/>
          <w:lang w:val="en-US"/>
        </w:rPr>
        <w:t>aplicável</w:t>
      </w:r>
      <w:proofErr w:type="spellEnd"/>
    </w:p>
    <w:p w:rsidR="00802EBB" w:rsidRPr="00180518" w:rsidRDefault="00802EBB" w:rsidP="000B4878">
      <w:pPr>
        <w:widowControl w:val="0"/>
        <w:autoSpaceDE w:val="0"/>
        <w:autoSpaceDN w:val="0"/>
        <w:adjustRightInd w:val="0"/>
        <w:jc w:val="both"/>
        <w:rPr>
          <w:rFonts w:cs="Times New Roman"/>
          <w:lang w:val="en-US"/>
        </w:rPr>
      </w:pPr>
    </w:p>
    <w:p w:rsidR="00802EBB" w:rsidRPr="00180518" w:rsidRDefault="00802EBB" w:rsidP="000B4878">
      <w:pPr>
        <w:widowControl w:val="0"/>
        <w:autoSpaceDE w:val="0"/>
        <w:autoSpaceDN w:val="0"/>
        <w:adjustRightInd w:val="0"/>
        <w:jc w:val="both"/>
        <w:rPr>
          <w:rFonts w:cs="Times New Roman"/>
          <w:b/>
          <w:lang w:val="en-US"/>
        </w:rPr>
      </w:pPr>
      <w:proofErr w:type="spellStart"/>
      <w:r w:rsidRPr="00180518">
        <w:rPr>
          <w:rFonts w:cs="Times New Roman"/>
          <w:b/>
          <w:lang w:val="en-US"/>
        </w:rPr>
        <w:t>Resultados</w:t>
      </w:r>
      <w:proofErr w:type="spellEnd"/>
      <w:r w:rsidRPr="00180518">
        <w:rPr>
          <w:rFonts w:cs="Times New Roman"/>
          <w:b/>
          <w:lang w:val="en-US"/>
        </w:rPr>
        <w:t>:</w:t>
      </w:r>
    </w:p>
    <w:p w:rsidR="00802EBB" w:rsidRPr="00180518" w:rsidRDefault="00802EBB" w:rsidP="000B4878">
      <w:pPr>
        <w:widowControl w:val="0"/>
        <w:autoSpaceDE w:val="0"/>
        <w:autoSpaceDN w:val="0"/>
        <w:adjustRightInd w:val="0"/>
        <w:jc w:val="both"/>
        <w:rPr>
          <w:rFonts w:cs="Times New Roman"/>
          <w:lang w:val="en-US"/>
        </w:rPr>
      </w:pPr>
      <w:r w:rsidRPr="00AC4186">
        <w:rPr>
          <w:rFonts w:cs="Times New Roman"/>
          <w:b/>
        </w:rPr>
        <w:t>- A apresentação e análise dos dados é rigorosa?</w:t>
      </w:r>
      <w:r w:rsidRPr="00AC4186">
        <w:rPr>
          <w:rFonts w:cs="Times New Roman"/>
        </w:rPr>
        <w:t xml:space="preserve"> </w:t>
      </w:r>
      <w:r w:rsidRPr="00180518">
        <w:rPr>
          <w:rFonts w:cs="Times New Roman"/>
          <w:lang w:val="en-US"/>
        </w:rPr>
        <w:t>SIM</w:t>
      </w:r>
    </w:p>
    <w:p w:rsidR="00802EBB" w:rsidRPr="00AC4186" w:rsidRDefault="00802EBB" w:rsidP="000B4878">
      <w:pPr>
        <w:widowControl w:val="0"/>
        <w:autoSpaceDE w:val="0"/>
        <w:autoSpaceDN w:val="0"/>
        <w:adjustRightInd w:val="0"/>
        <w:jc w:val="both"/>
        <w:rPr>
          <w:rFonts w:cs="Times New Roman"/>
        </w:rPr>
      </w:pPr>
      <w:r w:rsidRPr="00180518">
        <w:rPr>
          <w:rFonts w:cs="Times New Roman"/>
          <w:b/>
          <w:lang w:val="en-US"/>
        </w:rPr>
        <w:t xml:space="preserve">- São </w:t>
      </w:r>
      <w:proofErr w:type="spellStart"/>
      <w:r w:rsidRPr="00180518">
        <w:rPr>
          <w:rFonts w:cs="Times New Roman"/>
          <w:b/>
          <w:lang w:val="en-US"/>
        </w:rPr>
        <w:t>claros</w:t>
      </w:r>
      <w:proofErr w:type="spellEnd"/>
      <w:r w:rsidRPr="00180518">
        <w:rPr>
          <w:rFonts w:cs="Times New Roman"/>
          <w:b/>
          <w:lang w:val="en-US"/>
        </w:rPr>
        <w:t xml:space="preserve"> e </w:t>
      </w:r>
      <w:proofErr w:type="spellStart"/>
      <w:r w:rsidRPr="00180518">
        <w:rPr>
          <w:rFonts w:cs="Times New Roman"/>
          <w:b/>
          <w:lang w:val="en-US"/>
        </w:rPr>
        <w:t>convincentes</w:t>
      </w:r>
      <w:proofErr w:type="spellEnd"/>
      <w:r w:rsidRPr="00180518">
        <w:rPr>
          <w:rFonts w:cs="Times New Roman"/>
          <w:b/>
          <w:lang w:val="en-US"/>
        </w:rPr>
        <w:t>?</w:t>
      </w:r>
      <w:r w:rsidRPr="00180518">
        <w:rPr>
          <w:rFonts w:cs="Times New Roman"/>
          <w:lang w:val="en-US"/>
        </w:rPr>
        <w:t xml:space="preserve"> SIM, </w:t>
      </w:r>
      <w:proofErr w:type="spellStart"/>
      <w:r w:rsidRPr="00180518">
        <w:rPr>
          <w:rFonts w:cs="Times New Roman"/>
          <w:lang w:val="en-US"/>
        </w:rPr>
        <w:t>apenas</w:t>
      </w:r>
      <w:proofErr w:type="spellEnd"/>
      <w:r w:rsidRPr="00180518">
        <w:rPr>
          <w:rFonts w:cs="Times New Roman"/>
          <w:lang w:val="en-US"/>
        </w:rPr>
        <w:t xml:space="preserve"> com </w:t>
      </w:r>
      <w:proofErr w:type="spellStart"/>
      <w:r w:rsidRPr="00180518">
        <w:rPr>
          <w:rFonts w:cs="Times New Roman"/>
          <w:lang w:val="en-US"/>
        </w:rPr>
        <w:t>uma</w:t>
      </w:r>
      <w:proofErr w:type="spellEnd"/>
      <w:r w:rsidRPr="00180518">
        <w:rPr>
          <w:rFonts w:cs="Times New Roman"/>
          <w:lang w:val="en-US"/>
        </w:rPr>
        <w:t xml:space="preserve"> </w:t>
      </w:r>
      <w:proofErr w:type="spellStart"/>
      <w:r w:rsidRPr="00180518">
        <w:rPr>
          <w:rFonts w:cs="Times New Roman"/>
          <w:lang w:val="en-US"/>
        </w:rPr>
        <w:t>ressalva</w:t>
      </w:r>
      <w:proofErr w:type="spellEnd"/>
      <w:r w:rsidRPr="00180518">
        <w:rPr>
          <w:rFonts w:cs="Times New Roman"/>
          <w:lang w:val="en-US"/>
        </w:rPr>
        <w:t xml:space="preserve"> </w:t>
      </w:r>
      <w:proofErr w:type="spellStart"/>
      <w:r w:rsidRPr="00180518">
        <w:rPr>
          <w:rFonts w:cs="Times New Roman"/>
          <w:lang w:val="en-US"/>
        </w:rPr>
        <w:t>relativa</w:t>
      </w:r>
      <w:proofErr w:type="spellEnd"/>
      <w:r w:rsidRPr="00180518">
        <w:rPr>
          <w:rFonts w:cs="Times New Roman"/>
          <w:lang w:val="en-US"/>
        </w:rPr>
        <w:t xml:space="preserve"> a “In the whole population, the 5518 patients with a diagnosis of oxazolidinone use, the prevalence of secondary anemia was 2.5%; thrombocytopenia was diagnosed in 3% of this population. These two groups had both a significantly higher mortality rate (chi-square test: 33.6% vs. 45.7%, p=0.003; and 33.6% vs. 43.4%, p=0.009, respectively).” </w:t>
      </w:r>
      <w:r w:rsidRPr="00AC4186">
        <w:rPr>
          <w:rFonts w:cs="Times New Roman"/>
        </w:rPr>
        <w:t xml:space="preserve">Interroga-se a vantagem de analisar a ocorrência de anemia ou trombocitopenia no total de diagnósticos de uso de </w:t>
      </w:r>
      <w:proofErr w:type="spellStart"/>
      <w:r w:rsidRPr="00AC4186">
        <w:rPr>
          <w:rFonts w:cs="Times New Roman"/>
        </w:rPr>
        <w:t>oxazolidinonas</w:t>
      </w:r>
      <w:proofErr w:type="spellEnd"/>
      <w:r w:rsidRPr="00AC4186">
        <w:rPr>
          <w:rFonts w:cs="Times New Roman"/>
        </w:rPr>
        <w:t xml:space="preserve">, por comparação à sua análise apenas na população </w:t>
      </w:r>
      <w:proofErr w:type="spellStart"/>
      <w:r w:rsidRPr="00AC4186">
        <w:rPr>
          <w:rFonts w:cs="Times New Roman"/>
        </w:rPr>
        <w:t>efectivamente</w:t>
      </w:r>
      <w:proofErr w:type="spellEnd"/>
      <w:r w:rsidRPr="00AC4186">
        <w:rPr>
          <w:rFonts w:cs="Times New Roman"/>
        </w:rPr>
        <w:t xml:space="preserve"> em estudo (483 doentes). A análise restrita a estes doentes poderia hipoteticamente avaliar com maior precisão a ocorrência destas manifestações no contexto da duração habitual do tratamento nas infecções em questão, por oposição a outras infecções com tempos de tratamento diferentes (mais longos ou mais curtos).</w:t>
      </w:r>
    </w:p>
    <w:p w:rsidR="00802EBB" w:rsidRPr="00AC4186" w:rsidRDefault="00802EBB" w:rsidP="000B4878">
      <w:pPr>
        <w:widowControl w:val="0"/>
        <w:autoSpaceDE w:val="0"/>
        <w:autoSpaceDN w:val="0"/>
        <w:adjustRightInd w:val="0"/>
        <w:jc w:val="both"/>
        <w:rPr>
          <w:rFonts w:cs="Times New Roman"/>
        </w:rPr>
      </w:pPr>
    </w:p>
    <w:p w:rsidR="008536F0" w:rsidRPr="00AC4186" w:rsidRDefault="007362A2" w:rsidP="000B4878">
      <w:pPr>
        <w:widowControl w:val="0"/>
        <w:autoSpaceDE w:val="0"/>
        <w:autoSpaceDN w:val="0"/>
        <w:adjustRightInd w:val="0"/>
        <w:jc w:val="both"/>
        <w:rPr>
          <w:rFonts w:cs="Times New Roman"/>
        </w:rPr>
      </w:pPr>
      <w:r w:rsidRPr="00AC4186">
        <w:rPr>
          <w:rFonts w:cs="Times New Roman"/>
          <w:color w:val="FF0000"/>
        </w:rPr>
        <w:t xml:space="preserve">Uma das limitações do estudo é precisamente a impossibilidade de avaliação da exposição total a </w:t>
      </w:r>
      <w:proofErr w:type="spellStart"/>
      <w:r w:rsidRPr="00AC4186">
        <w:rPr>
          <w:rFonts w:cs="Times New Roman"/>
          <w:color w:val="FF0000"/>
        </w:rPr>
        <w:t>oxazolidinona</w:t>
      </w:r>
      <w:proofErr w:type="spellEnd"/>
      <w:r w:rsidRPr="00AC4186">
        <w:rPr>
          <w:rFonts w:cs="Times New Roman"/>
          <w:color w:val="FF0000"/>
        </w:rPr>
        <w:t>, tal com o referido nessa seção do texto. Ainda assim considerámos importante saber qual a associação entre potencial toxicidade hematológica e o uso desta classe de antibióticos. Sendo a sua incidência potencialmente pequena, achamos conveniente usar uma amostra maior para reduzir o risco de v</w:t>
      </w:r>
      <w:r w:rsidR="006B72FC">
        <w:rPr>
          <w:rFonts w:cs="Times New Roman"/>
          <w:color w:val="FF0000"/>
        </w:rPr>
        <w:t>ariação aleatória</w:t>
      </w:r>
      <w:r w:rsidRPr="00AC4186">
        <w:rPr>
          <w:rFonts w:cs="Times New Roman"/>
          <w:color w:val="FF0000"/>
        </w:rPr>
        <w:t xml:space="preserve"> Reconhecemos, e pensamos que isso é claro</w:t>
      </w:r>
      <w:r w:rsidR="006B72FC">
        <w:rPr>
          <w:rFonts w:cs="Times New Roman"/>
          <w:color w:val="FF0000"/>
        </w:rPr>
        <w:t xml:space="preserve"> </w:t>
      </w:r>
      <w:r w:rsidRPr="00AC4186">
        <w:rPr>
          <w:rFonts w:cs="Times New Roman"/>
          <w:color w:val="FF0000"/>
        </w:rPr>
        <w:t>no texto, que esta é apenas uma associação, de forma alguma se pretende inferir causalidade, mas que este poderá ser um motivo contributivo para o receio dos clínicos promoverem terapêutica de ambulatório com estes fármacos.</w:t>
      </w:r>
    </w:p>
    <w:p w:rsidR="008536F0" w:rsidRPr="00AC4186" w:rsidRDefault="008536F0" w:rsidP="000B4878">
      <w:pPr>
        <w:widowControl w:val="0"/>
        <w:autoSpaceDE w:val="0"/>
        <w:autoSpaceDN w:val="0"/>
        <w:adjustRightInd w:val="0"/>
        <w:jc w:val="both"/>
        <w:rPr>
          <w:rFonts w:cs="Times New Roman"/>
        </w:rPr>
      </w:pPr>
    </w:p>
    <w:p w:rsidR="00180518" w:rsidRPr="00AC4186" w:rsidRDefault="00802EBB" w:rsidP="000B4878">
      <w:pPr>
        <w:widowControl w:val="0"/>
        <w:autoSpaceDE w:val="0"/>
        <w:autoSpaceDN w:val="0"/>
        <w:adjustRightInd w:val="0"/>
        <w:jc w:val="both"/>
        <w:rPr>
          <w:rFonts w:cs="Times New Roman"/>
          <w:b/>
        </w:rPr>
      </w:pPr>
      <w:r w:rsidRPr="00AC4186">
        <w:rPr>
          <w:rFonts w:cs="Times New Roman"/>
          <w:b/>
        </w:rPr>
        <w:t>- Os quadros e tabelas são legíveis, elaborados de forma correcta?</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Tabela 1.</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Falta menção ao número total (n).</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Acrescentar prevalência (%) de cada diagnóstico poderia enriquecer a tabela.</w:t>
      </w:r>
    </w:p>
    <w:p w:rsidR="00D637DB" w:rsidRPr="00AC4186" w:rsidRDefault="00D637DB" w:rsidP="000B4878">
      <w:pPr>
        <w:widowControl w:val="0"/>
        <w:autoSpaceDE w:val="0"/>
        <w:autoSpaceDN w:val="0"/>
        <w:adjustRightInd w:val="0"/>
        <w:jc w:val="both"/>
        <w:rPr>
          <w:rFonts w:cs="Times New Roman"/>
          <w:highlight w:val="yellow"/>
        </w:rPr>
      </w:pPr>
    </w:p>
    <w:p w:rsidR="00D637DB" w:rsidRPr="00AC4186" w:rsidRDefault="00D637DB" w:rsidP="000B4878">
      <w:pPr>
        <w:widowControl w:val="0"/>
        <w:autoSpaceDE w:val="0"/>
        <w:autoSpaceDN w:val="0"/>
        <w:adjustRightInd w:val="0"/>
        <w:jc w:val="both"/>
        <w:rPr>
          <w:rFonts w:cs="Times New Roman"/>
          <w:color w:val="FF0000"/>
        </w:rPr>
      </w:pPr>
      <w:r w:rsidRPr="00AC4186">
        <w:rPr>
          <w:rFonts w:cs="Times New Roman"/>
          <w:color w:val="FF0000"/>
        </w:rPr>
        <w:t>Concordamos com o revisor e alteramos a tabela de acordo.</w:t>
      </w:r>
    </w:p>
    <w:p w:rsidR="00D637DB" w:rsidRPr="00AC4186" w:rsidRDefault="00D637DB" w:rsidP="000B4878">
      <w:pPr>
        <w:widowControl w:val="0"/>
        <w:autoSpaceDE w:val="0"/>
        <w:autoSpaceDN w:val="0"/>
        <w:adjustRightInd w:val="0"/>
        <w:jc w:val="both"/>
        <w:rPr>
          <w:rFonts w:cs="Times New Roman"/>
          <w:highlight w:val="yellow"/>
        </w:rPr>
      </w:pPr>
    </w:p>
    <w:p w:rsidR="00802EBB" w:rsidRDefault="00802EBB" w:rsidP="000B4878">
      <w:pPr>
        <w:widowControl w:val="0"/>
        <w:autoSpaceDE w:val="0"/>
        <w:autoSpaceDN w:val="0"/>
        <w:adjustRightInd w:val="0"/>
        <w:jc w:val="both"/>
        <w:rPr>
          <w:rFonts w:cs="Times New Roman"/>
          <w:lang w:val="en-US"/>
        </w:rPr>
      </w:pPr>
      <w:r w:rsidRPr="00D637DB">
        <w:rPr>
          <w:rFonts w:cs="Times New Roman"/>
          <w:lang w:val="en-US"/>
        </w:rPr>
        <w:t xml:space="preserve">- A </w:t>
      </w:r>
      <w:proofErr w:type="spellStart"/>
      <w:r w:rsidRPr="00D637DB">
        <w:rPr>
          <w:rFonts w:cs="Times New Roman"/>
          <w:lang w:val="en-US"/>
        </w:rPr>
        <w:t>legenda</w:t>
      </w:r>
      <w:proofErr w:type="spellEnd"/>
      <w:r w:rsidRPr="00D637DB">
        <w:rPr>
          <w:rFonts w:cs="Times New Roman"/>
          <w:lang w:val="en-US"/>
        </w:rPr>
        <w:t xml:space="preserve"> </w:t>
      </w:r>
      <w:proofErr w:type="spellStart"/>
      <w:r w:rsidRPr="00D637DB">
        <w:rPr>
          <w:rFonts w:cs="Times New Roman"/>
          <w:lang w:val="en-US"/>
        </w:rPr>
        <w:t>abre</w:t>
      </w:r>
      <w:proofErr w:type="spellEnd"/>
      <w:r w:rsidRPr="00D637DB">
        <w:rPr>
          <w:rFonts w:cs="Times New Roman"/>
          <w:lang w:val="en-US"/>
        </w:rPr>
        <w:t xml:space="preserve"> </w:t>
      </w:r>
      <w:proofErr w:type="spellStart"/>
      <w:r w:rsidRPr="00D637DB">
        <w:rPr>
          <w:rFonts w:cs="Times New Roman"/>
          <w:lang w:val="en-US"/>
        </w:rPr>
        <w:t>espaço</w:t>
      </w:r>
      <w:proofErr w:type="spellEnd"/>
      <w:r w:rsidRPr="00D637DB">
        <w:rPr>
          <w:rFonts w:cs="Times New Roman"/>
          <w:lang w:val="en-US"/>
        </w:rPr>
        <w:t xml:space="preserve"> </w:t>
      </w:r>
      <w:proofErr w:type="spellStart"/>
      <w:r w:rsidRPr="00D637DB">
        <w:rPr>
          <w:rFonts w:cs="Times New Roman"/>
          <w:lang w:val="en-US"/>
        </w:rPr>
        <w:t>para</w:t>
      </w:r>
      <w:proofErr w:type="spellEnd"/>
      <w:r w:rsidRPr="00D637DB">
        <w:rPr>
          <w:rFonts w:cs="Times New Roman"/>
          <w:lang w:val="en-US"/>
        </w:rPr>
        <w:t xml:space="preserve"> </w:t>
      </w:r>
      <w:proofErr w:type="spellStart"/>
      <w:r w:rsidRPr="00D637DB">
        <w:rPr>
          <w:rFonts w:cs="Times New Roman"/>
          <w:lang w:val="en-US"/>
        </w:rPr>
        <w:t>alguma</w:t>
      </w:r>
      <w:proofErr w:type="spellEnd"/>
      <w:r w:rsidRPr="00D637DB">
        <w:rPr>
          <w:rFonts w:cs="Times New Roman"/>
          <w:lang w:val="en-US"/>
        </w:rPr>
        <w:t xml:space="preserve"> </w:t>
      </w:r>
      <w:proofErr w:type="spellStart"/>
      <w:r w:rsidRPr="00D637DB">
        <w:rPr>
          <w:rFonts w:cs="Times New Roman"/>
          <w:lang w:val="en-US"/>
        </w:rPr>
        <w:t>confusão</w:t>
      </w:r>
      <w:proofErr w:type="spellEnd"/>
      <w:r w:rsidRPr="00D637DB">
        <w:rPr>
          <w:rFonts w:cs="Times New Roman"/>
          <w:lang w:val="en-US"/>
        </w:rPr>
        <w:t xml:space="preserve">: “Total number of patients who received an oxazolidinone and had a complicated Skin and Skin Structures Infection discharge diagnosis. Some of these patients were excluded from analysis due to the presence of other infection focus (…)”. </w:t>
      </w:r>
      <w:r w:rsidRPr="00AC4186">
        <w:rPr>
          <w:rFonts w:cs="Times New Roman"/>
        </w:rPr>
        <w:t xml:space="preserve">O segmento destacado parece sugerir que dos diagnósticos elencados na tabela, alguns foram excluídos da análise (impressão essa não veiculada pelo texto – linhas 71 a 75 e 79 a 82). Se for este o caso, não se compreende a relevância de os enumerar, devendo a tabela incluir apenas os diagnósticos em análise. </w:t>
      </w:r>
      <w:r w:rsidRPr="00D637DB">
        <w:rPr>
          <w:rFonts w:cs="Times New Roman"/>
          <w:lang w:val="en-US"/>
        </w:rPr>
        <w:t xml:space="preserve">No </w:t>
      </w:r>
      <w:proofErr w:type="spellStart"/>
      <w:r w:rsidRPr="00D637DB">
        <w:rPr>
          <w:rFonts w:cs="Times New Roman"/>
          <w:lang w:val="en-US"/>
        </w:rPr>
        <w:t>caso</w:t>
      </w:r>
      <w:proofErr w:type="spellEnd"/>
      <w:r w:rsidRPr="00D637DB">
        <w:rPr>
          <w:rFonts w:cs="Times New Roman"/>
          <w:lang w:val="en-US"/>
        </w:rPr>
        <w:t xml:space="preserve"> </w:t>
      </w:r>
      <w:proofErr w:type="spellStart"/>
      <w:r w:rsidRPr="00D637DB">
        <w:rPr>
          <w:rFonts w:cs="Times New Roman"/>
          <w:lang w:val="en-US"/>
        </w:rPr>
        <w:t>contrário</w:t>
      </w:r>
      <w:proofErr w:type="spellEnd"/>
      <w:r w:rsidRPr="00D637DB">
        <w:rPr>
          <w:rFonts w:cs="Times New Roman"/>
          <w:lang w:val="en-US"/>
        </w:rPr>
        <w:t xml:space="preserve">, </w:t>
      </w:r>
      <w:proofErr w:type="spellStart"/>
      <w:r w:rsidRPr="00D637DB">
        <w:rPr>
          <w:rFonts w:cs="Times New Roman"/>
          <w:lang w:val="en-US"/>
        </w:rPr>
        <w:t>sugere</w:t>
      </w:r>
      <w:proofErr w:type="spellEnd"/>
      <w:r w:rsidRPr="00D637DB">
        <w:rPr>
          <w:rFonts w:cs="Times New Roman"/>
          <w:lang w:val="en-US"/>
        </w:rPr>
        <w:t xml:space="preserve">-se </w:t>
      </w:r>
      <w:proofErr w:type="spellStart"/>
      <w:r w:rsidRPr="00D637DB">
        <w:rPr>
          <w:rFonts w:cs="Times New Roman"/>
          <w:lang w:val="en-US"/>
        </w:rPr>
        <w:t>reformulação</w:t>
      </w:r>
      <w:proofErr w:type="spellEnd"/>
      <w:r w:rsidRPr="00D637DB">
        <w:rPr>
          <w:rFonts w:cs="Times New Roman"/>
          <w:lang w:val="en-US"/>
        </w:rPr>
        <w:t xml:space="preserve"> </w:t>
      </w:r>
      <w:proofErr w:type="spellStart"/>
      <w:r w:rsidRPr="00D637DB">
        <w:rPr>
          <w:rFonts w:cs="Times New Roman"/>
          <w:lang w:val="en-US"/>
        </w:rPr>
        <w:t>para</w:t>
      </w:r>
      <w:proofErr w:type="spellEnd"/>
      <w:r w:rsidRPr="00D637DB">
        <w:rPr>
          <w:rFonts w:cs="Times New Roman"/>
          <w:lang w:val="en-US"/>
        </w:rPr>
        <w:t xml:space="preserve"> </w:t>
      </w:r>
      <w:proofErr w:type="spellStart"/>
      <w:r w:rsidRPr="00D637DB">
        <w:rPr>
          <w:rFonts w:cs="Times New Roman"/>
          <w:lang w:val="en-US"/>
        </w:rPr>
        <w:t>clarificar</w:t>
      </w:r>
      <w:proofErr w:type="spellEnd"/>
      <w:r w:rsidRPr="00D637DB">
        <w:rPr>
          <w:rFonts w:cs="Times New Roman"/>
          <w:lang w:val="en-US"/>
        </w:rPr>
        <w:t>.</w:t>
      </w:r>
      <w:r w:rsidRPr="00180518">
        <w:rPr>
          <w:rFonts w:cs="Times New Roman"/>
          <w:lang w:val="en-US"/>
        </w:rPr>
        <w:t xml:space="preserve"> </w:t>
      </w:r>
    </w:p>
    <w:p w:rsidR="00D637DB" w:rsidRDefault="00D637DB" w:rsidP="000B4878">
      <w:pPr>
        <w:widowControl w:val="0"/>
        <w:autoSpaceDE w:val="0"/>
        <w:autoSpaceDN w:val="0"/>
        <w:adjustRightInd w:val="0"/>
        <w:jc w:val="both"/>
        <w:rPr>
          <w:rFonts w:cs="Times New Roman"/>
          <w:lang w:val="en-US"/>
        </w:rPr>
      </w:pPr>
    </w:p>
    <w:p w:rsidR="00D637DB" w:rsidRPr="00AC4186" w:rsidRDefault="00D637DB" w:rsidP="000B4878">
      <w:pPr>
        <w:widowControl w:val="0"/>
        <w:autoSpaceDE w:val="0"/>
        <w:autoSpaceDN w:val="0"/>
        <w:adjustRightInd w:val="0"/>
        <w:jc w:val="both"/>
        <w:rPr>
          <w:rFonts w:cs="Times New Roman"/>
          <w:color w:val="FF0000"/>
        </w:rPr>
      </w:pPr>
      <w:r w:rsidRPr="00AC4186">
        <w:rPr>
          <w:rFonts w:cs="Times New Roman"/>
          <w:color w:val="FF0000"/>
        </w:rPr>
        <w:t xml:space="preserve">Concordamos com o revisor que a legenda estava confusa e podia induzir em erro. Na tabela estão representadas as infeções (uma ou mais por doente) dos doentes que receberam </w:t>
      </w:r>
      <w:proofErr w:type="spellStart"/>
      <w:r w:rsidRPr="00AC4186">
        <w:rPr>
          <w:rFonts w:cs="Times New Roman"/>
          <w:color w:val="FF0000"/>
        </w:rPr>
        <w:t>oxazolidinonas</w:t>
      </w:r>
      <w:proofErr w:type="spellEnd"/>
      <w:r w:rsidRPr="00AC4186">
        <w:rPr>
          <w:rFonts w:cs="Times New Roman"/>
          <w:color w:val="FF0000"/>
        </w:rPr>
        <w:t xml:space="preserve"> durante o tempo de internamento (identificados pelo código de diagnóstico) e que não tinham outro foco de infeção (para o qual pudessem ter recebido esta classe de antibióticos).</w:t>
      </w:r>
    </w:p>
    <w:p w:rsidR="00D637DB" w:rsidRPr="00AC4186" w:rsidRDefault="00D637DB" w:rsidP="000B4878">
      <w:pPr>
        <w:widowControl w:val="0"/>
        <w:autoSpaceDE w:val="0"/>
        <w:autoSpaceDN w:val="0"/>
        <w:adjustRightInd w:val="0"/>
        <w:jc w:val="both"/>
        <w:rPr>
          <w:rFonts w:cs="Times New Roman"/>
          <w:color w:val="FF0000"/>
        </w:rPr>
      </w:pPr>
      <w:r w:rsidRPr="00AC4186">
        <w:rPr>
          <w:rFonts w:cs="Times New Roman"/>
          <w:color w:val="FF0000"/>
        </w:rPr>
        <w:t>Foi mudada a legenda para clarificar esse ponto</w:t>
      </w:r>
    </w:p>
    <w:p w:rsidR="00D637DB" w:rsidRPr="00AC4186" w:rsidRDefault="00D637DB"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r w:rsidRPr="00AC4186">
        <w:rPr>
          <w:rFonts w:cs="Times New Roman"/>
        </w:rPr>
        <w:t>Tabela 2. – falta legenda com definição do acrónimo ICU.</w:t>
      </w:r>
    </w:p>
    <w:p w:rsidR="00BD3849" w:rsidRPr="00AC4186" w:rsidRDefault="00BD3849" w:rsidP="000B4878">
      <w:pPr>
        <w:widowControl w:val="0"/>
        <w:autoSpaceDE w:val="0"/>
        <w:autoSpaceDN w:val="0"/>
        <w:adjustRightInd w:val="0"/>
        <w:jc w:val="both"/>
        <w:rPr>
          <w:rFonts w:cs="Times New Roman"/>
        </w:rPr>
      </w:pPr>
    </w:p>
    <w:p w:rsidR="00BD3849" w:rsidRPr="00AC4186" w:rsidRDefault="006B72FC" w:rsidP="000B4878">
      <w:pPr>
        <w:widowControl w:val="0"/>
        <w:autoSpaceDE w:val="0"/>
        <w:autoSpaceDN w:val="0"/>
        <w:adjustRightInd w:val="0"/>
        <w:jc w:val="both"/>
        <w:rPr>
          <w:rFonts w:cs="Times New Roman"/>
          <w:color w:val="FF0000"/>
        </w:rPr>
      </w:pPr>
      <w:r>
        <w:rPr>
          <w:rFonts w:cs="Times New Roman"/>
          <w:color w:val="FF0000"/>
        </w:rPr>
        <w:t>O revisor está corre</w:t>
      </w:r>
      <w:r w:rsidR="00BD3849" w:rsidRPr="00AC4186">
        <w:rPr>
          <w:rFonts w:cs="Times New Roman"/>
          <w:color w:val="FF0000"/>
        </w:rPr>
        <w:t xml:space="preserve">to. Foi acrescentada </w:t>
      </w:r>
      <w:r w:rsidR="008536F0" w:rsidRPr="00AC4186">
        <w:rPr>
          <w:rFonts w:cs="Times New Roman"/>
          <w:color w:val="FF0000"/>
        </w:rPr>
        <w:t>ess</w:t>
      </w:r>
      <w:r w:rsidR="00BD3849" w:rsidRPr="00AC4186">
        <w:rPr>
          <w:rFonts w:cs="Times New Roman"/>
          <w:color w:val="FF0000"/>
        </w:rPr>
        <w:t>a legenda.</w:t>
      </w:r>
    </w:p>
    <w:p w:rsidR="00180518" w:rsidRPr="00AC4186" w:rsidRDefault="00180518" w:rsidP="000B4878">
      <w:pPr>
        <w:widowControl w:val="0"/>
        <w:autoSpaceDE w:val="0"/>
        <w:autoSpaceDN w:val="0"/>
        <w:adjustRightInd w:val="0"/>
        <w:jc w:val="both"/>
        <w:rPr>
          <w:rFonts w:cs="Times New Roman"/>
        </w:rPr>
      </w:pPr>
    </w:p>
    <w:p w:rsidR="00802EBB" w:rsidRPr="00180518" w:rsidRDefault="00802EBB" w:rsidP="000B4878">
      <w:pPr>
        <w:widowControl w:val="0"/>
        <w:autoSpaceDE w:val="0"/>
        <w:autoSpaceDN w:val="0"/>
        <w:adjustRightInd w:val="0"/>
        <w:jc w:val="both"/>
        <w:rPr>
          <w:rFonts w:cs="Times New Roman"/>
          <w:lang w:val="en-US"/>
        </w:rPr>
      </w:pPr>
      <w:r w:rsidRPr="00AC4186">
        <w:rPr>
          <w:rFonts w:cs="Times New Roman"/>
          <w:b/>
        </w:rPr>
        <w:t xml:space="preserve">Discussão: - Explica as implicações dos achados? </w:t>
      </w:r>
      <w:r w:rsidRPr="00180518">
        <w:rPr>
          <w:rFonts w:cs="Times New Roman"/>
          <w:lang w:val="en-US"/>
        </w:rPr>
        <w:t>SIM</w:t>
      </w:r>
    </w:p>
    <w:p w:rsidR="00802EBB" w:rsidRPr="00180518" w:rsidRDefault="00802EBB" w:rsidP="000B4878">
      <w:pPr>
        <w:widowControl w:val="0"/>
        <w:autoSpaceDE w:val="0"/>
        <w:autoSpaceDN w:val="0"/>
        <w:adjustRightInd w:val="0"/>
        <w:jc w:val="both"/>
        <w:rPr>
          <w:rFonts w:cs="Times New Roman"/>
          <w:lang w:val="en-US"/>
        </w:rPr>
      </w:pPr>
    </w:p>
    <w:p w:rsidR="00802EBB" w:rsidRPr="00180518" w:rsidRDefault="00802EBB" w:rsidP="000B4878">
      <w:pPr>
        <w:widowControl w:val="0"/>
        <w:autoSpaceDE w:val="0"/>
        <w:autoSpaceDN w:val="0"/>
        <w:adjustRightInd w:val="0"/>
        <w:jc w:val="both"/>
        <w:rPr>
          <w:rFonts w:cs="Times New Roman"/>
          <w:b/>
          <w:lang w:val="en-US"/>
        </w:rPr>
      </w:pPr>
      <w:r w:rsidRPr="00180518">
        <w:rPr>
          <w:rFonts w:cs="Times New Roman"/>
          <w:b/>
          <w:lang w:val="en-US"/>
        </w:rPr>
        <w:t>COMENTÁRIOS ADICIONAIS:</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1. Relativamente ao excerto das linhas 110-111 “(…) </w:t>
      </w:r>
      <w:proofErr w:type="spellStart"/>
      <w:r w:rsidRPr="00AC4186">
        <w:rPr>
          <w:rFonts w:cs="Times New Roman"/>
        </w:rPr>
        <w:t>This</w:t>
      </w:r>
      <w:proofErr w:type="spellEnd"/>
      <w:r w:rsidRPr="00AC4186">
        <w:rPr>
          <w:rFonts w:cs="Times New Roman"/>
        </w:rPr>
        <w:t xml:space="preserve"> </w:t>
      </w:r>
      <w:proofErr w:type="spellStart"/>
      <w:r w:rsidRPr="00AC4186">
        <w:rPr>
          <w:rFonts w:cs="Times New Roman"/>
        </w:rPr>
        <w:t>old</w:t>
      </w:r>
      <w:proofErr w:type="spellEnd"/>
      <w:r w:rsidRPr="00AC4186">
        <w:rPr>
          <w:rFonts w:cs="Times New Roman"/>
        </w:rPr>
        <w:t xml:space="preserve"> age </w:t>
      </w:r>
      <w:proofErr w:type="spellStart"/>
      <w:r w:rsidRPr="00AC4186">
        <w:rPr>
          <w:rFonts w:cs="Times New Roman"/>
        </w:rPr>
        <w:t>and</w:t>
      </w:r>
      <w:proofErr w:type="spellEnd"/>
      <w:r w:rsidRPr="00AC4186">
        <w:rPr>
          <w:rFonts w:cs="Times New Roman"/>
        </w:rPr>
        <w:t xml:space="preserve"> </w:t>
      </w:r>
      <w:proofErr w:type="spellStart"/>
      <w:r w:rsidRPr="00AC4186">
        <w:rPr>
          <w:rFonts w:cs="Times New Roman"/>
        </w:rPr>
        <w:t>high</w:t>
      </w:r>
      <w:proofErr w:type="spellEnd"/>
      <w:r w:rsidRPr="00AC4186">
        <w:rPr>
          <w:rFonts w:cs="Times New Roman"/>
        </w:rPr>
        <w:t xml:space="preserve"> </w:t>
      </w:r>
      <w:proofErr w:type="spellStart"/>
      <w:r w:rsidRPr="00AC4186">
        <w:rPr>
          <w:rFonts w:cs="Times New Roman"/>
        </w:rPr>
        <w:t>prevalence</w:t>
      </w:r>
      <w:proofErr w:type="spellEnd"/>
      <w:r w:rsidRPr="00AC4186">
        <w:rPr>
          <w:rFonts w:cs="Times New Roman"/>
        </w:rPr>
        <w:t xml:space="preserve"> </w:t>
      </w:r>
      <w:proofErr w:type="spellStart"/>
      <w:r w:rsidRPr="00AC4186">
        <w:rPr>
          <w:rFonts w:cs="Times New Roman"/>
        </w:rPr>
        <w:t>of</w:t>
      </w:r>
      <w:proofErr w:type="spellEnd"/>
      <w:r w:rsidRPr="00AC4186">
        <w:rPr>
          <w:rFonts w:cs="Times New Roman"/>
        </w:rPr>
        <w:t xml:space="preserve"> </w:t>
      </w:r>
      <w:proofErr w:type="spellStart"/>
      <w:r w:rsidRPr="00AC4186">
        <w:rPr>
          <w:rFonts w:cs="Times New Roman"/>
        </w:rPr>
        <w:t>comorbidities</w:t>
      </w:r>
      <w:proofErr w:type="spellEnd"/>
      <w:r w:rsidRPr="00AC4186">
        <w:rPr>
          <w:rFonts w:cs="Times New Roman"/>
        </w:rPr>
        <w:t xml:space="preserve">, </w:t>
      </w:r>
      <w:proofErr w:type="spellStart"/>
      <w:r w:rsidRPr="00AC4186">
        <w:rPr>
          <w:rFonts w:cs="Times New Roman"/>
        </w:rPr>
        <w:t>that</w:t>
      </w:r>
      <w:proofErr w:type="spellEnd"/>
      <w:r w:rsidRPr="00AC4186">
        <w:rPr>
          <w:rFonts w:cs="Times New Roman"/>
        </w:rPr>
        <w:t xml:space="preserve"> </w:t>
      </w:r>
      <w:proofErr w:type="spellStart"/>
      <w:r w:rsidRPr="00AC4186">
        <w:rPr>
          <w:rFonts w:cs="Times New Roman"/>
        </w:rPr>
        <w:t>we</w:t>
      </w:r>
      <w:proofErr w:type="spellEnd"/>
      <w:r w:rsidRPr="00AC4186">
        <w:rPr>
          <w:rFonts w:cs="Times New Roman"/>
        </w:rPr>
        <w:t xml:space="preserve"> </w:t>
      </w:r>
      <w:proofErr w:type="spellStart"/>
      <w:r w:rsidRPr="00AC4186">
        <w:rPr>
          <w:rFonts w:cs="Times New Roman"/>
        </w:rPr>
        <w:t>identified</w:t>
      </w:r>
      <w:proofErr w:type="spellEnd"/>
      <w:r w:rsidRPr="00AC4186">
        <w:rPr>
          <w:rFonts w:cs="Times New Roman"/>
        </w:rPr>
        <w:t xml:space="preserve"> in </w:t>
      </w:r>
      <w:proofErr w:type="spellStart"/>
      <w:r w:rsidRPr="00AC4186">
        <w:rPr>
          <w:rFonts w:cs="Times New Roman"/>
        </w:rPr>
        <w:t>our</w:t>
      </w:r>
      <w:proofErr w:type="spellEnd"/>
      <w:r w:rsidRPr="00AC4186">
        <w:rPr>
          <w:rFonts w:cs="Times New Roman"/>
        </w:rPr>
        <w:t xml:space="preserve"> </w:t>
      </w:r>
      <w:proofErr w:type="spellStart"/>
      <w:r w:rsidRPr="00AC4186">
        <w:rPr>
          <w:rFonts w:cs="Times New Roman"/>
        </w:rPr>
        <w:t>population</w:t>
      </w:r>
      <w:proofErr w:type="spellEnd"/>
      <w:r w:rsidRPr="00AC4186">
        <w:rPr>
          <w:rFonts w:cs="Times New Roman"/>
        </w:rPr>
        <w:t xml:space="preserve">, </w:t>
      </w:r>
      <w:proofErr w:type="spellStart"/>
      <w:r w:rsidRPr="00AC4186">
        <w:rPr>
          <w:rFonts w:cs="Times New Roman"/>
        </w:rPr>
        <w:t>were</w:t>
      </w:r>
      <w:proofErr w:type="spellEnd"/>
      <w:r w:rsidRPr="00AC4186">
        <w:rPr>
          <w:rFonts w:cs="Times New Roman"/>
        </w:rPr>
        <w:t xml:space="preserve"> </w:t>
      </w:r>
      <w:proofErr w:type="spellStart"/>
      <w:r w:rsidRPr="00AC4186">
        <w:rPr>
          <w:rFonts w:cs="Times New Roman"/>
        </w:rPr>
        <w:t>also</w:t>
      </w:r>
      <w:proofErr w:type="spellEnd"/>
      <w:r w:rsidRPr="00AC4186">
        <w:rPr>
          <w:rFonts w:cs="Times New Roman"/>
        </w:rPr>
        <w:t xml:space="preserve"> </w:t>
      </w:r>
      <w:proofErr w:type="spellStart"/>
      <w:r w:rsidRPr="00AC4186">
        <w:rPr>
          <w:rFonts w:cs="Times New Roman"/>
        </w:rPr>
        <w:t>found</w:t>
      </w:r>
      <w:proofErr w:type="spellEnd"/>
      <w:r w:rsidRPr="00AC4186">
        <w:rPr>
          <w:rFonts w:cs="Times New Roman"/>
        </w:rPr>
        <w:t xml:space="preserve"> in </w:t>
      </w:r>
      <w:proofErr w:type="spellStart"/>
      <w:r w:rsidRPr="00AC4186">
        <w:rPr>
          <w:rFonts w:cs="Times New Roman"/>
        </w:rPr>
        <w:t>other</w:t>
      </w:r>
      <w:proofErr w:type="spellEnd"/>
      <w:r w:rsidRPr="00AC4186">
        <w:rPr>
          <w:rFonts w:cs="Times New Roman"/>
        </w:rPr>
        <w:t xml:space="preserve"> </w:t>
      </w:r>
      <w:proofErr w:type="spellStart"/>
      <w:r w:rsidRPr="00AC4186">
        <w:rPr>
          <w:rFonts w:cs="Times New Roman"/>
        </w:rPr>
        <w:t>studies</w:t>
      </w:r>
      <w:proofErr w:type="spellEnd"/>
      <w:r w:rsidRPr="00AC4186">
        <w:rPr>
          <w:rFonts w:cs="Times New Roman"/>
        </w:rPr>
        <w:t xml:space="preserve"> (…)”: não são apresentados os resultados relativos à prevalência dessas comorbilidades (</w:t>
      </w:r>
      <w:proofErr w:type="spellStart"/>
      <w:r w:rsidRPr="00AC4186">
        <w:rPr>
          <w:rFonts w:cs="Times New Roman"/>
        </w:rPr>
        <w:t>excepção</w:t>
      </w:r>
      <w:proofErr w:type="spellEnd"/>
      <w:r w:rsidRPr="00AC4186">
        <w:rPr>
          <w:rFonts w:cs="Times New Roman"/>
        </w:rPr>
        <w:t xml:space="preserve"> feita à diabetes </w:t>
      </w:r>
      <w:proofErr w:type="spellStart"/>
      <w:r w:rsidRPr="00AC4186">
        <w:rPr>
          <w:rFonts w:cs="Times New Roman"/>
        </w:rPr>
        <w:t>mellitus</w:t>
      </w:r>
      <w:proofErr w:type="spellEnd"/>
      <w:r w:rsidRPr="00AC4186">
        <w:rPr>
          <w:rFonts w:cs="Times New Roman"/>
        </w:rPr>
        <w:t>), quer no corpo do texto quer em tabela; entende-se que seria relevante para que se possa declarar “</w:t>
      </w:r>
      <w:proofErr w:type="spellStart"/>
      <w:r w:rsidRPr="00AC4186">
        <w:rPr>
          <w:rFonts w:cs="Times New Roman"/>
        </w:rPr>
        <w:t>high</w:t>
      </w:r>
      <w:proofErr w:type="spellEnd"/>
      <w:r w:rsidRPr="00AC4186">
        <w:rPr>
          <w:rFonts w:cs="Times New Roman"/>
        </w:rPr>
        <w:t xml:space="preserve"> </w:t>
      </w:r>
      <w:proofErr w:type="spellStart"/>
      <w:r w:rsidRPr="00AC4186">
        <w:rPr>
          <w:rFonts w:cs="Times New Roman"/>
        </w:rPr>
        <w:t>prevalence</w:t>
      </w:r>
      <w:proofErr w:type="spellEnd"/>
      <w:r w:rsidRPr="00AC4186">
        <w:rPr>
          <w:rFonts w:cs="Times New Roman"/>
        </w:rPr>
        <w:t xml:space="preserve"> </w:t>
      </w:r>
      <w:proofErr w:type="spellStart"/>
      <w:r w:rsidRPr="00AC4186">
        <w:rPr>
          <w:rFonts w:cs="Times New Roman"/>
        </w:rPr>
        <w:t>of</w:t>
      </w:r>
      <w:proofErr w:type="spellEnd"/>
      <w:r w:rsidRPr="00AC4186">
        <w:rPr>
          <w:rFonts w:cs="Times New Roman"/>
        </w:rPr>
        <w:t xml:space="preserve"> </w:t>
      </w:r>
      <w:proofErr w:type="spellStart"/>
      <w:r w:rsidRPr="00AC4186">
        <w:rPr>
          <w:rFonts w:cs="Times New Roman"/>
        </w:rPr>
        <w:t>comorbidities</w:t>
      </w:r>
      <w:proofErr w:type="spellEnd"/>
      <w:r w:rsidRPr="00AC4186">
        <w:rPr>
          <w:rFonts w:cs="Times New Roman"/>
        </w:rPr>
        <w:t xml:space="preserve"> </w:t>
      </w:r>
      <w:proofErr w:type="spellStart"/>
      <w:r w:rsidRPr="00AC4186">
        <w:rPr>
          <w:rFonts w:cs="Times New Roman"/>
        </w:rPr>
        <w:t>that</w:t>
      </w:r>
      <w:proofErr w:type="spellEnd"/>
      <w:r w:rsidRPr="00AC4186">
        <w:rPr>
          <w:rFonts w:cs="Times New Roman"/>
        </w:rPr>
        <w:t xml:space="preserve"> </w:t>
      </w:r>
      <w:proofErr w:type="spellStart"/>
      <w:r w:rsidRPr="00AC4186">
        <w:rPr>
          <w:rFonts w:cs="Times New Roman"/>
        </w:rPr>
        <w:t>we</w:t>
      </w:r>
      <w:proofErr w:type="spellEnd"/>
      <w:r w:rsidRPr="00AC4186">
        <w:rPr>
          <w:rFonts w:cs="Times New Roman"/>
        </w:rPr>
        <w:t xml:space="preserve"> </w:t>
      </w:r>
      <w:proofErr w:type="spellStart"/>
      <w:r w:rsidRPr="00AC4186">
        <w:rPr>
          <w:rFonts w:cs="Times New Roman"/>
        </w:rPr>
        <w:t>identified</w:t>
      </w:r>
      <w:proofErr w:type="spellEnd"/>
      <w:r w:rsidRPr="00AC4186">
        <w:rPr>
          <w:rFonts w:cs="Times New Roman"/>
        </w:rPr>
        <w:t xml:space="preserve"> in </w:t>
      </w:r>
      <w:proofErr w:type="spellStart"/>
      <w:r w:rsidRPr="00AC4186">
        <w:rPr>
          <w:rFonts w:cs="Times New Roman"/>
        </w:rPr>
        <w:t>our</w:t>
      </w:r>
      <w:proofErr w:type="spellEnd"/>
      <w:r w:rsidRPr="00AC4186">
        <w:rPr>
          <w:rFonts w:cs="Times New Roman"/>
        </w:rPr>
        <w:t xml:space="preserve"> </w:t>
      </w:r>
      <w:proofErr w:type="spellStart"/>
      <w:r w:rsidRPr="00AC4186">
        <w:rPr>
          <w:rFonts w:cs="Times New Roman"/>
        </w:rPr>
        <w:t>population</w:t>
      </w:r>
      <w:proofErr w:type="spellEnd"/>
      <w:r w:rsidRPr="00AC4186">
        <w:rPr>
          <w:rFonts w:cs="Times New Roman"/>
        </w:rPr>
        <w:t>”. Os autores poderão querer considerar esta sugestão.</w:t>
      </w:r>
    </w:p>
    <w:p w:rsidR="005637D8" w:rsidRPr="00AC4186" w:rsidRDefault="005637D8" w:rsidP="000B4878">
      <w:pPr>
        <w:widowControl w:val="0"/>
        <w:autoSpaceDE w:val="0"/>
        <w:autoSpaceDN w:val="0"/>
        <w:adjustRightInd w:val="0"/>
        <w:jc w:val="both"/>
        <w:rPr>
          <w:rFonts w:cs="Times New Roman"/>
          <w:highlight w:val="yellow"/>
        </w:rPr>
      </w:pPr>
    </w:p>
    <w:p w:rsidR="005637D8" w:rsidRPr="00C90F53" w:rsidRDefault="006B72FC" w:rsidP="000B4878">
      <w:pPr>
        <w:widowControl w:val="0"/>
        <w:autoSpaceDE w:val="0"/>
        <w:autoSpaceDN w:val="0"/>
        <w:adjustRightInd w:val="0"/>
        <w:jc w:val="both"/>
        <w:rPr>
          <w:rFonts w:cs="Times New Roman"/>
          <w:color w:val="FF0000"/>
          <w:lang w:val="en-US"/>
        </w:rPr>
      </w:pPr>
      <w:r>
        <w:rPr>
          <w:rFonts w:cs="Times New Roman"/>
          <w:color w:val="FF0000"/>
        </w:rPr>
        <w:t>O revisor está corre</w:t>
      </w:r>
      <w:r w:rsidR="00B26194" w:rsidRPr="00AC4186">
        <w:rPr>
          <w:rFonts w:cs="Times New Roman"/>
          <w:color w:val="FF0000"/>
        </w:rPr>
        <w:t xml:space="preserve">to. Acrescentamos uma tabela com algumas das comorbilidades que consideramos mais relevantes bem como um gráfico que descrimina a prevalência de comorbilidades em cada escalão etário. </w:t>
      </w:r>
      <w:r w:rsidR="00B26194" w:rsidRPr="00C90F53">
        <w:rPr>
          <w:rFonts w:cs="Times New Roman"/>
          <w:color w:val="FF0000"/>
          <w:lang w:val="en-US"/>
        </w:rPr>
        <w:t xml:space="preserve">O </w:t>
      </w:r>
      <w:proofErr w:type="spellStart"/>
      <w:r w:rsidR="00B26194" w:rsidRPr="00C90F53">
        <w:rPr>
          <w:rFonts w:cs="Times New Roman"/>
          <w:color w:val="FF0000"/>
          <w:lang w:val="en-US"/>
        </w:rPr>
        <w:t>texto</w:t>
      </w:r>
      <w:proofErr w:type="spellEnd"/>
      <w:r w:rsidR="00B26194" w:rsidRPr="00C90F53">
        <w:rPr>
          <w:rFonts w:cs="Times New Roman"/>
          <w:color w:val="FF0000"/>
          <w:lang w:val="en-US"/>
        </w:rPr>
        <w:t xml:space="preserve"> </w:t>
      </w:r>
      <w:proofErr w:type="spellStart"/>
      <w:r w:rsidR="00B26194" w:rsidRPr="00C90F53">
        <w:rPr>
          <w:rFonts w:cs="Times New Roman"/>
          <w:color w:val="FF0000"/>
          <w:lang w:val="en-US"/>
        </w:rPr>
        <w:t>foi</w:t>
      </w:r>
      <w:proofErr w:type="spellEnd"/>
      <w:r w:rsidR="00B26194" w:rsidRPr="00C90F53">
        <w:rPr>
          <w:rFonts w:cs="Times New Roman"/>
          <w:color w:val="FF0000"/>
          <w:lang w:val="en-US"/>
        </w:rPr>
        <w:t xml:space="preserve"> </w:t>
      </w:r>
      <w:proofErr w:type="spellStart"/>
      <w:r w:rsidR="00B26194" w:rsidRPr="00C90F53">
        <w:rPr>
          <w:rFonts w:cs="Times New Roman"/>
          <w:color w:val="FF0000"/>
          <w:lang w:val="en-US"/>
        </w:rPr>
        <w:t>revisto</w:t>
      </w:r>
      <w:proofErr w:type="spellEnd"/>
      <w:r w:rsidR="00B26194" w:rsidRPr="00C90F53">
        <w:rPr>
          <w:rFonts w:cs="Times New Roman"/>
          <w:color w:val="FF0000"/>
          <w:lang w:val="en-US"/>
        </w:rPr>
        <w:t xml:space="preserve"> </w:t>
      </w:r>
      <w:proofErr w:type="spellStart"/>
      <w:r w:rsidR="00B26194" w:rsidRPr="00C90F53">
        <w:rPr>
          <w:rFonts w:cs="Times New Roman"/>
          <w:color w:val="FF0000"/>
          <w:lang w:val="en-US"/>
        </w:rPr>
        <w:t>para</w:t>
      </w:r>
      <w:proofErr w:type="spellEnd"/>
      <w:r w:rsidR="00B26194" w:rsidRPr="00C90F53">
        <w:rPr>
          <w:rFonts w:cs="Times New Roman"/>
          <w:color w:val="FF0000"/>
          <w:lang w:val="en-US"/>
        </w:rPr>
        <w:t xml:space="preserve"> </w:t>
      </w:r>
      <w:proofErr w:type="spellStart"/>
      <w:r w:rsidR="00B26194" w:rsidRPr="00C90F53">
        <w:rPr>
          <w:rFonts w:cs="Times New Roman"/>
          <w:color w:val="FF0000"/>
          <w:lang w:val="en-US"/>
        </w:rPr>
        <w:t>incluir</w:t>
      </w:r>
      <w:proofErr w:type="spellEnd"/>
      <w:r w:rsidR="00B26194" w:rsidRPr="00C90F53">
        <w:rPr>
          <w:rFonts w:cs="Times New Roman"/>
          <w:color w:val="FF0000"/>
          <w:lang w:val="en-US"/>
        </w:rPr>
        <w:t xml:space="preserve"> </w:t>
      </w:r>
      <w:proofErr w:type="spellStart"/>
      <w:r w:rsidR="00B26194" w:rsidRPr="00C90F53">
        <w:rPr>
          <w:rFonts w:cs="Times New Roman"/>
          <w:color w:val="FF0000"/>
          <w:lang w:val="en-US"/>
        </w:rPr>
        <w:t>essa</w:t>
      </w:r>
      <w:proofErr w:type="spellEnd"/>
      <w:r w:rsidR="00B26194" w:rsidRPr="00C90F53">
        <w:rPr>
          <w:rFonts w:cs="Times New Roman"/>
          <w:color w:val="FF0000"/>
          <w:lang w:val="en-US"/>
        </w:rPr>
        <w:t xml:space="preserve"> </w:t>
      </w:r>
      <w:proofErr w:type="spellStart"/>
      <w:r w:rsidR="00B26194" w:rsidRPr="00C90F53">
        <w:rPr>
          <w:rFonts w:cs="Times New Roman"/>
          <w:color w:val="FF0000"/>
          <w:lang w:val="en-US"/>
        </w:rPr>
        <w:t>informação</w:t>
      </w:r>
      <w:proofErr w:type="spellEnd"/>
      <w:r w:rsidR="00B26194" w:rsidRPr="00C90F53">
        <w:rPr>
          <w:rFonts w:cs="Times New Roman"/>
          <w:color w:val="FF0000"/>
          <w:lang w:val="en-US"/>
        </w:rPr>
        <w:t>.</w:t>
      </w:r>
    </w:p>
    <w:p w:rsidR="005637D8" w:rsidRDefault="005637D8" w:rsidP="000B4878">
      <w:pPr>
        <w:widowControl w:val="0"/>
        <w:autoSpaceDE w:val="0"/>
        <w:autoSpaceDN w:val="0"/>
        <w:adjustRightInd w:val="0"/>
        <w:jc w:val="both"/>
        <w:rPr>
          <w:rFonts w:cs="Times New Roman"/>
          <w:highlight w:val="yellow"/>
          <w:lang w:val="en-US"/>
        </w:rPr>
      </w:pP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2. A comparação dos resultados obtidos com os dados da literatura publicada coloca </w:t>
      </w:r>
      <w:proofErr w:type="spellStart"/>
      <w:r w:rsidRPr="00AC4186">
        <w:rPr>
          <w:rFonts w:cs="Times New Roman"/>
        </w:rPr>
        <w:t>efectivamente</w:t>
      </w:r>
      <w:proofErr w:type="spellEnd"/>
      <w:r w:rsidRPr="00AC4186">
        <w:rPr>
          <w:rFonts w:cs="Times New Roman"/>
        </w:rPr>
        <w:t xml:space="preserve"> limitações importantes na sua interpretação, essencialmente por não existir uma referência adequada para comparar com a população do artigo em revisão.</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A referência número 17, utilizada na obtenção de valores de referência para a mortalidade nas linhas 130-131 (e que remete, por sua vez, para 5 estudos com resultados relativos a mortalidade intra-hospitalar), a população em estudo consiste unicamente em doentes cujo motivo de internamento foi a infecção de pele ou tecidos moles, excluindo outras causas de internamento que podem, no artigo em revisão, ter contribuído para demoras de internamento mais longas e mortalidade mais alta. Além disso, são incluídos nesses trabalhos todos os doentes (e não apenas os tratados com um determinado antibiótico), contribuindo, no artigo em revisão, para o possível viés de selecção bem apontado pelos autores – utilização de </w:t>
      </w:r>
      <w:proofErr w:type="spellStart"/>
      <w:r w:rsidRPr="00AC4186">
        <w:rPr>
          <w:rFonts w:cs="Times New Roman"/>
        </w:rPr>
        <w:t>linezolide</w:t>
      </w:r>
      <w:proofErr w:type="spellEnd"/>
      <w:r w:rsidRPr="00AC4186">
        <w:rPr>
          <w:rFonts w:cs="Times New Roman"/>
        </w:rPr>
        <w:t xml:space="preserve"> como terapêutica de resgate em casos. </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Já a referência número 18 parece, com efeito, ser o estudo com o modelo mais semelhante ao do artigo em revisão e, logo, o melhor termo de referência para comparação dos resultados obtidos quanto à mortalidade e LOS. Contudo, mesmo neste caso, após a </w:t>
      </w:r>
      <w:proofErr w:type="spellStart"/>
      <w:r w:rsidRPr="00AC4186">
        <w:rPr>
          <w:rFonts w:cs="Times New Roman"/>
        </w:rPr>
        <w:t>pré-selecção</w:t>
      </w:r>
      <w:proofErr w:type="spellEnd"/>
      <w:r w:rsidRPr="00AC4186">
        <w:rPr>
          <w:rFonts w:cs="Times New Roman"/>
        </w:rPr>
        <w:t xml:space="preserve"> inicial com base na codificação diagnóstica, os critérios de inclusão dos doentes podem ter sido mais restritos após a revisão dos processos clínicos, como descrito, podendo justificar LOS e mortalidade menores.</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Estas observações complementam as já efectuadas anteriormente respeitantes à inexistência de grupo-controle.</w:t>
      </w:r>
    </w:p>
    <w:p w:rsidR="005637D8" w:rsidRPr="00AC4186" w:rsidRDefault="005637D8" w:rsidP="000B4878">
      <w:pPr>
        <w:widowControl w:val="0"/>
        <w:autoSpaceDE w:val="0"/>
        <w:autoSpaceDN w:val="0"/>
        <w:adjustRightInd w:val="0"/>
        <w:jc w:val="both"/>
        <w:rPr>
          <w:rFonts w:cs="Times New Roman"/>
          <w:highlight w:val="yellow"/>
        </w:rPr>
      </w:pPr>
    </w:p>
    <w:p w:rsidR="005637D8" w:rsidRPr="00AC4186" w:rsidRDefault="005637D8" w:rsidP="000B4878">
      <w:pPr>
        <w:widowControl w:val="0"/>
        <w:autoSpaceDE w:val="0"/>
        <w:autoSpaceDN w:val="0"/>
        <w:adjustRightInd w:val="0"/>
        <w:jc w:val="both"/>
        <w:rPr>
          <w:rFonts w:cs="Times New Roman"/>
          <w:color w:val="FF0000"/>
        </w:rPr>
      </w:pPr>
      <w:r w:rsidRPr="00AC4186">
        <w:rPr>
          <w:rFonts w:cs="Times New Roman"/>
          <w:color w:val="FF0000"/>
        </w:rPr>
        <w:t>Concordamos com os comentários do revisor. Todas estas limitações são apontadas no manuscrito. Pensamos que estudos futuros devem apoiar-se em grupos de controlo o mais homogéneos possíveis. Estudos prospectivos ou, eventualmente, retrospectivos com recurso a “</w:t>
      </w:r>
      <w:proofErr w:type="spellStart"/>
      <w:r w:rsidRPr="00AC4186">
        <w:rPr>
          <w:rFonts w:cs="Times New Roman"/>
          <w:color w:val="FF0000"/>
        </w:rPr>
        <w:t>propensity</w:t>
      </w:r>
      <w:proofErr w:type="spellEnd"/>
      <w:r w:rsidRPr="00AC4186">
        <w:rPr>
          <w:rFonts w:cs="Times New Roman"/>
          <w:color w:val="FF0000"/>
        </w:rPr>
        <w:t xml:space="preserve"> score”, poderão ajudar a avaliar o impacto desta classe de antibióticos nas </w:t>
      </w:r>
      <w:proofErr w:type="spellStart"/>
      <w:r w:rsidRPr="00AC4186">
        <w:rPr>
          <w:rFonts w:cs="Times New Roman"/>
          <w:color w:val="FF0000"/>
        </w:rPr>
        <w:t>SSSIs</w:t>
      </w:r>
      <w:proofErr w:type="spellEnd"/>
      <w:r w:rsidRPr="00AC4186">
        <w:rPr>
          <w:rFonts w:cs="Times New Roman"/>
          <w:color w:val="FF0000"/>
        </w:rPr>
        <w:t>. Pensamos que o nosso estudo poderá servir de ponto de partida para o desenho de estudos futuros que contribuam para orientar esta questão.</w:t>
      </w:r>
    </w:p>
    <w:p w:rsidR="00802EBB" w:rsidRPr="00AC4186" w:rsidRDefault="00802EBB" w:rsidP="000B4878">
      <w:pPr>
        <w:widowControl w:val="0"/>
        <w:autoSpaceDE w:val="0"/>
        <w:autoSpaceDN w:val="0"/>
        <w:adjustRightInd w:val="0"/>
        <w:jc w:val="both"/>
        <w:rPr>
          <w:rFonts w:cs="Times New Roman"/>
          <w:highlight w:val="yellow"/>
        </w:rPr>
      </w:pP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3. Relativamente ao excerto das linhas 141-143 “(…) </w:t>
      </w:r>
      <w:proofErr w:type="spellStart"/>
      <w:r w:rsidRPr="00AC4186">
        <w:rPr>
          <w:rFonts w:cs="Times New Roman"/>
        </w:rPr>
        <w:t>Nevertheless</w:t>
      </w:r>
      <w:proofErr w:type="spellEnd"/>
      <w:r w:rsidRPr="00AC4186">
        <w:rPr>
          <w:rFonts w:cs="Times New Roman"/>
        </w:rPr>
        <w:t xml:space="preserve">, </w:t>
      </w:r>
      <w:proofErr w:type="spellStart"/>
      <w:r w:rsidRPr="00AC4186">
        <w:rPr>
          <w:rFonts w:cs="Times New Roman"/>
        </w:rPr>
        <w:t>even</w:t>
      </w:r>
      <w:proofErr w:type="spellEnd"/>
      <w:r w:rsidRPr="00AC4186">
        <w:rPr>
          <w:rFonts w:cs="Times New Roman"/>
        </w:rPr>
        <w:t xml:space="preserve"> </w:t>
      </w:r>
      <w:proofErr w:type="spellStart"/>
      <w:r w:rsidRPr="00AC4186">
        <w:rPr>
          <w:rFonts w:cs="Times New Roman"/>
        </w:rPr>
        <w:t>when</w:t>
      </w:r>
      <w:proofErr w:type="spellEnd"/>
      <w:r w:rsidRPr="00AC4186">
        <w:rPr>
          <w:rFonts w:cs="Times New Roman"/>
        </w:rPr>
        <w:t xml:space="preserve"> </w:t>
      </w:r>
      <w:proofErr w:type="spellStart"/>
      <w:r w:rsidRPr="00AC4186">
        <w:rPr>
          <w:rFonts w:cs="Times New Roman"/>
        </w:rPr>
        <w:t>oxazolidinones</w:t>
      </w:r>
      <w:proofErr w:type="spellEnd"/>
      <w:r w:rsidRPr="00AC4186">
        <w:rPr>
          <w:rFonts w:cs="Times New Roman"/>
        </w:rPr>
        <w:t xml:space="preserve"> are </w:t>
      </w:r>
      <w:proofErr w:type="spellStart"/>
      <w:r w:rsidRPr="00AC4186">
        <w:rPr>
          <w:rFonts w:cs="Times New Roman"/>
        </w:rPr>
        <w:t>used</w:t>
      </w:r>
      <w:proofErr w:type="spellEnd"/>
      <w:r w:rsidRPr="00AC4186">
        <w:rPr>
          <w:rFonts w:cs="Times New Roman"/>
        </w:rPr>
        <w:t xml:space="preserve"> as </w:t>
      </w:r>
      <w:proofErr w:type="spellStart"/>
      <w:r w:rsidRPr="00AC4186">
        <w:rPr>
          <w:rFonts w:cs="Times New Roman"/>
        </w:rPr>
        <w:t>first</w:t>
      </w:r>
      <w:proofErr w:type="spellEnd"/>
      <w:r w:rsidRPr="00AC4186">
        <w:rPr>
          <w:rFonts w:cs="Times New Roman"/>
        </w:rPr>
        <w:t xml:space="preserve"> </w:t>
      </w:r>
      <w:proofErr w:type="spellStart"/>
      <w:r w:rsidRPr="00AC4186">
        <w:rPr>
          <w:rFonts w:cs="Times New Roman"/>
        </w:rPr>
        <w:t>line</w:t>
      </w:r>
      <w:proofErr w:type="spellEnd"/>
      <w:r w:rsidRPr="00AC4186">
        <w:rPr>
          <w:rFonts w:cs="Times New Roman"/>
        </w:rPr>
        <w:t xml:space="preserve"> </w:t>
      </w:r>
      <w:proofErr w:type="spellStart"/>
      <w:r w:rsidRPr="00AC4186">
        <w:rPr>
          <w:rFonts w:cs="Times New Roman"/>
        </w:rPr>
        <w:t>therapy</w:t>
      </w:r>
      <w:proofErr w:type="spellEnd"/>
      <w:r w:rsidRPr="00AC4186">
        <w:rPr>
          <w:rFonts w:cs="Times New Roman"/>
        </w:rPr>
        <w:t xml:space="preserve">, </w:t>
      </w:r>
      <w:proofErr w:type="spellStart"/>
      <w:r w:rsidRPr="00AC4186">
        <w:rPr>
          <w:rFonts w:cs="Times New Roman"/>
        </w:rPr>
        <w:t>clinical</w:t>
      </w:r>
      <w:proofErr w:type="spellEnd"/>
      <w:r w:rsidRPr="00AC4186">
        <w:rPr>
          <w:rFonts w:cs="Times New Roman"/>
        </w:rPr>
        <w:t xml:space="preserve"> </w:t>
      </w:r>
      <w:proofErr w:type="spellStart"/>
      <w:r w:rsidRPr="00AC4186">
        <w:rPr>
          <w:rFonts w:cs="Times New Roman"/>
        </w:rPr>
        <w:t>outcomes</w:t>
      </w:r>
      <w:proofErr w:type="spellEnd"/>
      <w:r w:rsidRPr="00AC4186">
        <w:rPr>
          <w:rFonts w:cs="Times New Roman"/>
        </w:rPr>
        <w:t xml:space="preserve"> </w:t>
      </w:r>
      <w:proofErr w:type="spellStart"/>
      <w:r w:rsidRPr="00AC4186">
        <w:rPr>
          <w:rFonts w:cs="Times New Roman"/>
        </w:rPr>
        <w:t>may</w:t>
      </w:r>
      <w:proofErr w:type="spellEnd"/>
      <w:r w:rsidRPr="00AC4186">
        <w:rPr>
          <w:rFonts w:cs="Times New Roman"/>
        </w:rPr>
        <w:t xml:space="preserve"> </w:t>
      </w:r>
      <w:proofErr w:type="spellStart"/>
      <w:r w:rsidRPr="00AC4186">
        <w:rPr>
          <w:rFonts w:cs="Times New Roman"/>
        </w:rPr>
        <w:t>not</w:t>
      </w:r>
      <w:proofErr w:type="spellEnd"/>
      <w:r w:rsidRPr="00AC4186">
        <w:rPr>
          <w:rFonts w:cs="Times New Roman"/>
        </w:rPr>
        <w:t xml:space="preserve"> </w:t>
      </w:r>
      <w:proofErr w:type="spellStart"/>
      <w:r w:rsidRPr="00AC4186">
        <w:rPr>
          <w:rFonts w:cs="Times New Roman"/>
        </w:rPr>
        <w:t>be</w:t>
      </w:r>
      <w:proofErr w:type="spellEnd"/>
      <w:r w:rsidRPr="00AC4186">
        <w:rPr>
          <w:rFonts w:cs="Times New Roman"/>
        </w:rPr>
        <w:t xml:space="preserve"> </w:t>
      </w:r>
      <w:proofErr w:type="spellStart"/>
      <w:r w:rsidRPr="00AC4186">
        <w:rPr>
          <w:rFonts w:cs="Times New Roman"/>
        </w:rPr>
        <w:t>different</w:t>
      </w:r>
      <w:proofErr w:type="spellEnd"/>
      <w:r w:rsidRPr="00AC4186">
        <w:rPr>
          <w:rFonts w:cs="Times New Roman"/>
        </w:rPr>
        <w:t xml:space="preserve"> </w:t>
      </w:r>
      <w:proofErr w:type="spellStart"/>
      <w:r w:rsidRPr="00AC4186">
        <w:rPr>
          <w:rFonts w:cs="Times New Roman"/>
        </w:rPr>
        <w:t>from</w:t>
      </w:r>
      <w:proofErr w:type="spellEnd"/>
      <w:r w:rsidRPr="00AC4186">
        <w:rPr>
          <w:rFonts w:cs="Times New Roman"/>
        </w:rPr>
        <w:t xml:space="preserve"> </w:t>
      </w:r>
      <w:proofErr w:type="spellStart"/>
      <w:r w:rsidRPr="00AC4186">
        <w:rPr>
          <w:rFonts w:cs="Times New Roman"/>
        </w:rPr>
        <w:t>patients</w:t>
      </w:r>
      <w:proofErr w:type="spellEnd"/>
      <w:r w:rsidRPr="00AC4186">
        <w:rPr>
          <w:rFonts w:cs="Times New Roman"/>
        </w:rPr>
        <w:t xml:space="preserve"> </w:t>
      </w:r>
      <w:proofErr w:type="spellStart"/>
      <w:r w:rsidRPr="00AC4186">
        <w:rPr>
          <w:rFonts w:cs="Times New Roman"/>
        </w:rPr>
        <w:t>treated</w:t>
      </w:r>
      <w:proofErr w:type="spellEnd"/>
      <w:r w:rsidRPr="00AC4186">
        <w:rPr>
          <w:rFonts w:cs="Times New Roman"/>
        </w:rPr>
        <w:t xml:space="preserve"> </w:t>
      </w:r>
      <w:proofErr w:type="spellStart"/>
      <w:r w:rsidRPr="00AC4186">
        <w:rPr>
          <w:rFonts w:cs="Times New Roman"/>
        </w:rPr>
        <w:t>with</w:t>
      </w:r>
      <w:proofErr w:type="spellEnd"/>
      <w:r w:rsidRPr="00AC4186">
        <w:rPr>
          <w:rFonts w:cs="Times New Roman"/>
        </w:rPr>
        <w:t xml:space="preserve"> </w:t>
      </w:r>
      <w:proofErr w:type="spellStart"/>
      <w:r w:rsidRPr="00AC4186">
        <w:rPr>
          <w:rFonts w:cs="Times New Roman"/>
        </w:rPr>
        <w:t>vancomycin</w:t>
      </w:r>
      <w:proofErr w:type="spellEnd"/>
      <w:r w:rsidRPr="00AC4186">
        <w:rPr>
          <w:rFonts w:cs="Times New Roman"/>
        </w:rPr>
        <w:t xml:space="preserve"> (26), </w:t>
      </w:r>
      <w:proofErr w:type="spellStart"/>
      <w:r w:rsidRPr="00AC4186">
        <w:rPr>
          <w:rFonts w:cs="Times New Roman"/>
        </w:rPr>
        <w:t>although</w:t>
      </w:r>
      <w:proofErr w:type="spellEnd"/>
      <w:r w:rsidRPr="00AC4186">
        <w:rPr>
          <w:rFonts w:cs="Times New Roman"/>
        </w:rPr>
        <w:t xml:space="preserve"> </w:t>
      </w:r>
      <w:proofErr w:type="spellStart"/>
      <w:r w:rsidRPr="00AC4186">
        <w:rPr>
          <w:rFonts w:cs="Times New Roman"/>
        </w:rPr>
        <w:t>one</w:t>
      </w:r>
      <w:proofErr w:type="spellEnd"/>
      <w:r w:rsidRPr="00AC4186">
        <w:rPr>
          <w:rFonts w:cs="Times New Roman"/>
        </w:rPr>
        <w:t xml:space="preserve"> </w:t>
      </w:r>
      <w:proofErr w:type="spellStart"/>
      <w:r w:rsidRPr="00AC4186">
        <w:rPr>
          <w:rFonts w:cs="Times New Roman"/>
        </w:rPr>
        <w:t>study</w:t>
      </w:r>
      <w:proofErr w:type="spellEnd"/>
      <w:r w:rsidRPr="00AC4186">
        <w:rPr>
          <w:rFonts w:cs="Times New Roman"/>
        </w:rPr>
        <w:t xml:space="preserve"> </w:t>
      </w:r>
      <w:proofErr w:type="spellStart"/>
      <w:r w:rsidRPr="00AC4186">
        <w:rPr>
          <w:rFonts w:cs="Times New Roman"/>
        </w:rPr>
        <w:t>showed</w:t>
      </w:r>
      <w:proofErr w:type="spellEnd"/>
      <w:r w:rsidRPr="00AC4186">
        <w:rPr>
          <w:rFonts w:cs="Times New Roman"/>
        </w:rPr>
        <w:t xml:space="preserve"> a </w:t>
      </w:r>
      <w:proofErr w:type="spellStart"/>
      <w:r w:rsidRPr="00AC4186">
        <w:rPr>
          <w:rFonts w:cs="Times New Roman"/>
        </w:rPr>
        <w:t>benefit</w:t>
      </w:r>
      <w:proofErr w:type="spellEnd"/>
      <w:r w:rsidRPr="00AC4186">
        <w:rPr>
          <w:rFonts w:cs="Times New Roman"/>
        </w:rPr>
        <w:t xml:space="preserve"> </w:t>
      </w:r>
      <w:proofErr w:type="spellStart"/>
      <w:r w:rsidRPr="00AC4186">
        <w:rPr>
          <w:rFonts w:cs="Times New Roman"/>
        </w:rPr>
        <w:t>of</w:t>
      </w:r>
      <w:proofErr w:type="spellEnd"/>
      <w:r w:rsidRPr="00AC4186">
        <w:rPr>
          <w:rFonts w:cs="Times New Roman"/>
        </w:rPr>
        <w:t xml:space="preserve"> </w:t>
      </w:r>
      <w:proofErr w:type="spellStart"/>
      <w:r w:rsidRPr="00AC4186">
        <w:rPr>
          <w:rFonts w:cs="Times New Roman"/>
        </w:rPr>
        <w:t>these</w:t>
      </w:r>
      <w:proofErr w:type="spellEnd"/>
      <w:r w:rsidRPr="00AC4186">
        <w:rPr>
          <w:rFonts w:cs="Times New Roman"/>
        </w:rPr>
        <w:t xml:space="preserve"> </w:t>
      </w:r>
      <w:proofErr w:type="spellStart"/>
      <w:r w:rsidRPr="00AC4186">
        <w:rPr>
          <w:rFonts w:cs="Times New Roman"/>
        </w:rPr>
        <w:t>drugs</w:t>
      </w:r>
      <w:proofErr w:type="spellEnd"/>
      <w:r w:rsidRPr="00AC4186">
        <w:rPr>
          <w:rFonts w:cs="Times New Roman"/>
        </w:rPr>
        <w:t xml:space="preserve"> in </w:t>
      </w:r>
      <w:proofErr w:type="spellStart"/>
      <w:r w:rsidRPr="00AC4186">
        <w:rPr>
          <w:rFonts w:cs="Times New Roman"/>
        </w:rPr>
        <w:t>preventing</w:t>
      </w:r>
      <w:proofErr w:type="spellEnd"/>
      <w:r w:rsidRPr="00AC4186">
        <w:rPr>
          <w:rFonts w:cs="Times New Roman"/>
        </w:rPr>
        <w:t xml:space="preserve"> </w:t>
      </w:r>
      <w:proofErr w:type="spellStart"/>
      <w:r w:rsidRPr="00AC4186">
        <w:rPr>
          <w:rFonts w:cs="Times New Roman"/>
        </w:rPr>
        <w:t>limb</w:t>
      </w:r>
      <w:proofErr w:type="spellEnd"/>
      <w:r w:rsidRPr="00AC4186">
        <w:rPr>
          <w:rFonts w:cs="Times New Roman"/>
        </w:rPr>
        <w:t xml:space="preserve"> </w:t>
      </w:r>
      <w:proofErr w:type="spellStart"/>
      <w:r w:rsidRPr="00AC4186">
        <w:rPr>
          <w:rFonts w:cs="Times New Roman"/>
        </w:rPr>
        <w:t>amputations</w:t>
      </w:r>
      <w:proofErr w:type="spellEnd"/>
      <w:r w:rsidRPr="00AC4186">
        <w:rPr>
          <w:rFonts w:cs="Times New Roman"/>
        </w:rPr>
        <w:t xml:space="preserve"> (…)”: sugere-se considerar a referência a outras duas meta-análises (vide abaixo) em que se verificou benefício da terapêutica com </w:t>
      </w:r>
      <w:proofErr w:type="spellStart"/>
      <w:r w:rsidRPr="00AC4186">
        <w:rPr>
          <w:rFonts w:cs="Times New Roman"/>
        </w:rPr>
        <w:t>linezolide</w:t>
      </w:r>
      <w:proofErr w:type="spellEnd"/>
      <w:r w:rsidRPr="00AC4186">
        <w:rPr>
          <w:rFonts w:cs="Times New Roman"/>
        </w:rPr>
        <w:t xml:space="preserve"> versus </w:t>
      </w:r>
      <w:proofErr w:type="spellStart"/>
      <w:r w:rsidRPr="00AC4186">
        <w:rPr>
          <w:rFonts w:cs="Times New Roman"/>
        </w:rPr>
        <w:t>vancomicina</w:t>
      </w:r>
      <w:proofErr w:type="spellEnd"/>
      <w:r w:rsidRPr="00AC4186">
        <w:rPr>
          <w:rFonts w:cs="Times New Roman"/>
        </w:rPr>
        <w:t xml:space="preserve"> neste tipo de infecções, e por consequência, a eventual reformulação do texto no sentido de uma afirmação mais neutra (por exemplo: “estudos com resultados discordantes quanto ao impacto de um e outro fármaco em </w:t>
      </w:r>
      <w:proofErr w:type="spellStart"/>
      <w:r w:rsidRPr="00AC4186">
        <w:rPr>
          <w:rFonts w:cs="Times New Roman"/>
        </w:rPr>
        <w:t>outcomes</w:t>
      </w:r>
      <w:proofErr w:type="spellEnd"/>
      <w:r w:rsidRPr="00AC4186">
        <w:rPr>
          <w:rFonts w:cs="Times New Roman"/>
        </w:rPr>
        <w:t xml:space="preserve"> clínicos”)</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 </w:t>
      </w:r>
      <w:proofErr w:type="spellStart"/>
      <w:r w:rsidRPr="00AC4186">
        <w:rPr>
          <w:rFonts w:cs="Times New Roman"/>
        </w:rPr>
        <w:t>Linezolid</w:t>
      </w:r>
      <w:proofErr w:type="spellEnd"/>
      <w:r w:rsidRPr="00AC4186">
        <w:rPr>
          <w:rFonts w:cs="Times New Roman"/>
        </w:rPr>
        <w:t xml:space="preserve"> versus </w:t>
      </w:r>
      <w:proofErr w:type="spellStart"/>
      <w:r w:rsidRPr="00AC4186">
        <w:rPr>
          <w:rFonts w:cs="Times New Roman"/>
        </w:rPr>
        <w:t>vancomycin</w:t>
      </w:r>
      <w:proofErr w:type="spellEnd"/>
      <w:r w:rsidRPr="00AC4186">
        <w:rPr>
          <w:rFonts w:cs="Times New Roman"/>
        </w:rPr>
        <w:t xml:space="preserve"> for skin </w:t>
      </w:r>
      <w:proofErr w:type="spellStart"/>
      <w:r w:rsidRPr="00AC4186">
        <w:rPr>
          <w:rFonts w:cs="Times New Roman"/>
        </w:rPr>
        <w:t>and</w:t>
      </w:r>
      <w:proofErr w:type="spellEnd"/>
      <w:r w:rsidRPr="00AC4186">
        <w:rPr>
          <w:rFonts w:cs="Times New Roman"/>
        </w:rPr>
        <w:t xml:space="preserve"> soft </w:t>
      </w:r>
      <w:proofErr w:type="spellStart"/>
      <w:r w:rsidRPr="00AC4186">
        <w:rPr>
          <w:rFonts w:cs="Times New Roman"/>
        </w:rPr>
        <w:t>tissue</w:t>
      </w:r>
      <w:proofErr w:type="spellEnd"/>
      <w:r w:rsidRPr="00AC4186">
        <w:rPr>
          <w:rFonts w:cs="Times New Roman"/>
        </w:rPr>
        <w:t xml:space="preserve"> </w:t>
      </w:r>
      <w:proofErr w:type="spellStart"/>
      <w:r w:rsidRPr="00AC4186">
        <w:rPr>
          <w:rFonts w:cs="Times New Roman"/>
        </w:rPr>
        <w:t>infections</w:t>
      </w:r>
      <w:proofErr w:type="spellEnd"/>
      <w:r w:rsidRPr="00AC4186">
        <w:rPr>
          <w:rFonts w:cs="Times New Roman"/>
        </w:rPr>
        <w:t xml:space="preserve"> (</w:t>
      </w:r>
      <w:proofErr w:type="spellStart"/>
      <w:r w:rsidRPr="00AC4186">
        <w:rPr>
          <w:rFonts w:cs="Times New Roman"/>
        </w:rPr>
        <w:t>review</w:t>
      </w:r>
      <w:proofErr w:type="spellEnd"/>
      <w:r w:rsidRPr="00AC4186">
        <w:rPr>
          <w:rFonts w:cs="Times New Roman"/>
        </w:rPr>
        <w:t xml:space="preserve">), </w:t>
      </w:r>
      <w:proofErr w:type="spellStart"/>
      <w:r w:rsidRPr="00AC4186">
        <w:rPr>
          <w:rFonts w:cs="Times New Roman"/>
        </w:rPr>
        <w:t>Yue</w:t>
      </w:r>
      <w:proofErr w:type="spellEnd"/>
      <w:r w:rsidRPr="00AC4186">
        <w:rPr>
          <w:rFonts w:cs="Times New Roman"/>
        </w:rPr>
        <w:t xml:space="preserve"> J. </w:t>
      </w:r>
      <w:proofErr w:type="spellStart"/>
      <w:r w:rsidRPr="00AC4186">
        <w:rPr>
          <w:rFonts w:cs="Times New Roman"/>
        </w:rPr>
        <w:t>et</w:t>
      </w:r>
      <w:proofErr w:type="spellEnd"/>
      <w:r w:rsidRPr="00AC4186">
        <w:rPr>
          <w:rFonts w:cs="Times New Roman"/>
        </w:rPr>
        <w:t xml:space="preserve"> al., </w:t>
      </w:r>
      <w:proofErr w:type="spellStart"/>
      <w:r w:rsidRPr="00AC4186">
        <w:rPr>
          <w:rFonts w:cs="Times New Roman"/>
        </w:rPr>
        <w:t>Cochrane</w:t>
      </w:r>
      <w:proofErr w:type="spellEnd"/>
      <w:r w:rsidRPr="00AC4186">
        <w:rPr>
          <w:rFonts w:cs="Times New Roman"/>
        </w:rPr>
        <w:t xml:space="preserve"> </w:t>
      </w:r>
      <w:proofErr w:type="spellStart"/>
      <w:r w:rsidRPr="00AC4186">
        <w:rPr>
          <w:rFonts w:cs="Times New Roman"/>
        </w:rPr>
        <w:t>Library</w:t>
      </w:r>
      <w:proofErr w:type="spellEnd"/>
      <w:r w:rsidRPr="00AC4186">
        <w:rPr>
          <w:rFonts w:cs="Times New Roman"/>
        </w:rPr>
        <w:t xml:space="preserve"> 2013 – vantagem de </w:t>
      </w:r>
      <w:proofErr w:type="spellStart"/>
      <w:r w:rsidRPr="00AC4186">
        <w:rPr>
          <w:rFonts w:cs="Times New Roman"/>
        </w:rPr>
        <w:t>linezolide</w:t>
      </w:r>
      <w:proofErr w:type="spellEnd"/>
      <w:r w:rsidRPr="00AC4186">
        <w:rPr>
          <w:rFonts w:cs="Times New Roman"/>
        </w:rPr>
        <w:t xml:space="preserve"> na cura clínica e microbiológica (total e MRSA) ; aparente vantagem de </w:t>
      </w:r>
      <w:proofErr w:type="spellStart"/>
      <w:r w:rsidRPr="00AC4186">
        <w:rPr>
          <w:rFonts w:cs="Times New Roman"/>
        </w:rPr>
        <w:t>linezolide</w:t>
      </w:r>
      <w:proofErr w:type="spellEnd"/>
      <w:r w:rsidRPr="00AC4186">
        <w:rPr>
          <w:rFonts w:cs="Times New Roman"/>
        </w:rPr>
        <w:t xml:space="preserve"> na demora do internamento ; sem diferença na mortalidade global.</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 </w:t>
      </w:r>
      <w:proofErr w:type="spellStart"/>
      <w:r w:rsidRPr="00AC4186">
        <w:rPr>
          <w:rFonts w:cs="Times New Roman"/>
        </w:rPr>
        <w:t>Efficacy</w:t>
      </w:r>
      <w:proofErr w:type="spellEnd"/>
      <w:r w:rsidRPr="00AC4186">
        <w:rPr>
          <w:rFonts w:cs="Times New Roman"/>
        </w:rPr>
        <w:t xml:space="preserve"> </w:t>
      </w:r>
      <w:proofErr w:type="spellStart"/>
      <w:r w:rsidRPr="00AC4186">
        <w:rPr>
          <w:rFonts w:cs="Times New Roman"/>
        </w:rPr>
        <w:t>and</w:t>
      </w:r>
      <w:proofErr w:type="spellEnd"/>
      <w:r w:rsidRPr="00AC4186">
        <w:rPr>
          <w:rFonts w:cs="Times New Roman"/>
        </w:rPr>
        <w:t xml:space="preserve"> </w:t>
      </w:r>
      <w:proofErr w:type="spellStart"/>
      <w:r w:rsidRPr="00AC4186">
        <w:rPr>
          <w:rFonts w:cs="Times New Roman"/>
        </w:rPr>
        <w:t>safety</w:t>
      </w:r>
      <w:proofErr w:type="spellEnd"/>
      <w:r w:rsidRPr="00AC4186">
        <w:rPr>
          <w:rFonts w:cs="Times New Roman"/>
        </w:rPr>
        <w:t xml:space="preserve"> </w:t>
      </w:r>
      <w:proofErr w:type="spellStart"/>
      <w:r w:rsidRPr="00AC4186">
        <w:rPr>
          <w:rFonts w:cs="Times New Roman"/>
        </w:rPr>
        <w:t>of</w:t>
      </w:r>
      <w:proofErr w:type="spellEnd"/>
      <w:r w:rsidRPr="00AC4186">
        <w:rPr>
          <w:rFonts w:cs="Times New Roman"/>
        </w:rPr>
        <w:t xml:space="preserve"> </w:t>
      </w:r>
      <w:proofErr w:type="spellStart"/>
      <w:r w:rsidRPr="00AC4186">
        <w:rPr>
          <w:rFonts w:cs="Times New Roman"/>
        </w:rPr>
        <w:t>linezolid</w:t>
      </w:r>
      <w:proofErr w:type="spellEnd"/>
      <w:r w:rsidRPr="00AC4186">
        <w:rPr>
          <w:rFonts w:cs="Times New Roman"/>
        </w:rPr>
        <w:t xml:space="preserve"> </w:t>
      </w:r>
      <w:proofErr w:type="spellStart"/>
      <w:r w:rsidRPr="00AC4186">
        <w:rPr>
          <w:rFonts w:cs="Times New Roman"/>
        </w:rPr>
        <w:t>compared</w:t>
      </w:r>
      <w:proofErr w:type="spellEnd"/>
      <w:r w:rsidRPr="00AC4186">
        <w:rPr>
          <w:rFonts w:cs="Times New Roman"/>
        </w:rPr>
        <w:t xml:space="preserve"> </w:t>
      </w:r>
      <w:proofErr w:type="spellStart"/>
      <w:r w:rsidRPr="00AC4186">
        <w:rPr>
          <w:rFonts w:cs="Times New Roman"/>
        </w:rPr>
        <w:t>with</w:t>
      </w:r>
      <w:proofErr w:type="spellEnd"/>
      <w:r w:rsidRPr="00AC4186">
        <w:rPr>
          <w:rFonts w:cs="Times New Roman"/>
        </w:rPr>
        <w:t xml:space="preserve"> </w:t>
      </w:r>
      <w:proofErr w:type="spellStart"/>
      <w:r w:rsidRPr="00AC4186">
        <w:rPr>
          <w:rFonts w:cs="Times New Roman"/>
        </w:rPr>
        <w:t>other</w:t>
      </w:r>
      <w:proofErr w:type="spellEnd"/>
      <w:r w:rsidRPr="00AC4186">
        <w:rPr>
          <w:rFonts w:cs="Times New Roman"/>
        </w:rPr>
        <w:t xml:space="preserve"> </w:t>
      </w:r>
      <w:proofErr w:type="spellStart"/>
      <w:r w:rsidRPr="00AC4186">
        <w:rPr>
          <w:rFonts w:cs="Times New Roman"/>
        </w:rPr>
        <w:t>treatments</w:t>
      </w:r>
      <w:proofErr w:type="spellEnd"/>
      <w:r w:rsidRPr="00AC4186">
        <w:rPr>
          <w:rFonts w:cs="Times New Roman"/>
        </w:rPr>
        <w:t xml:space="preserve"> for skin </w:t>
      </w:r>
      <w:proofErr w:type="spellStart"/>
      <w:r w:rsidRPr="00AC4186">
        <w:rPr>
          <w:rFonts w:cs="Times New Roman"/>
        </w:rPr>
        <w:t>and</w:t>
      </w:r>
      <w:proofErr w:type="spellEnd"/>
      <w:r w:rsidRPr="00AC4186">
        <w:rPr>
          <w:rFonts w:cs="Times New Roman"/>
        </w:rPr>
        <w:t xml:space="preserve"> soft </w:t>
      </w:r>
      <w:proofErr w:type="spellStart"/>
      <w:r w:rsidRPr="00AC4186">
        <w:rPr>
          <w:rFonts w:cs="Times New Roman"/>
        </w:rPr>
        <w:t>tissue</w:t>
      </w:r>
      <w:proofErr w:type="spellEnd"/>
      <w:r w:rsidRPr="00AC4186">
        <w:rPr>
          <w:rFonts w:cs="Times New Roman"/>
        </w:rPr>
        <w:t xml:space="preserve"> </w:t>
      </w:r>
      <w:proofErr w:type="spellStart"/>
      <w:r w:rsidRPr="00AC4186">
        <w:rPr>
          <w:rFonts w:cs="Times New Roman"/>
        </w:rPr>
        <w:t>infections</w:t>
      </w:r>
      <w:proofErr w:type="spellEnd"/>
      <w:r w:rsidRPr="00AC4186">
        <w:rPr>
          <w:rFonts w:cs="Times New Roman"/>
        </w:rPr>
        <w:t xml:space="preserve"> : a meta-</w:t>
      </w:r>
      <w:proofErr w:type="spellStart"/>
      <w:r w:rsidRPr="00AC4186">
        <w:rPr>
          <w:rFonts w:cs="Times New Roman"/>
        </w:rPr>
        <w:t>analysis</w:t>
      </w:r>
      <w:proofErr w:type="spellEnd"/>
      <w:r w:rsidRPr="00AC4186">
        <w:rPr>
          <w:rFonts w:cs="Times New Roman"/>
        </w:rPr>
        <w:t xml:space="preserve">, Li Y. </w:t>
      </w:r>
      <w:proofErr w:type="spellStart"/>
      <w:r w:rsidRPr="00AC4186">
        <w:rPr>
          <w:rFonts w:cs="Times New Roman"/>
        </w:rPr>
        <w:t>et</w:t>
      </w:r>
      <w:proofErr w:type="spellEnd"/>
      <w:r w:rsidRPr="00AC4186">
        <w:rPr>
          <w:rFonts w:cs="Times New Roman"/>
        </w:rPr>
        <w:t xml:space="preserve"> al, </w:t>
      </w:r>
      <w:proofErr w:type="spellStart"/>
      <w:r w:rsidRPr="00AC4186">
        <w:rPr>
          <w:rFonts w:cs="Times New Roman"/>
        </w:rPr>
        <w:t>Bioscience</w:t>
      </w:r>
      <w:proofErr w:type="spellEnd"/>
      <w:r w:rsidRPr="00AC4186">
        <w:rPr>
          <w:rFonts w:cs="Times New Roman"/>
        </w:rPr>
        <w:t xml:space="preserve"> </w:t>
      </w:r>
      <w:proofErr w:type="spellStart"/>
      <w:r w:rsidRPr="00AC4186">
        <w:rPr>
          <w:rFonts w:cs="Times New Roman"/>
        </w:rPr>
        <w:t>Reports</w:t>
      </w:r>
      <w:proofErr w:type="spellEnd"/>
      <w:r w:rsidRPr="00AC4186">
        <w:rPr>
          <w:rFonts w:cs="Times New Roman"/>
        </w:rPr>
        <w:t xml:space="preserve"> 2018 – vantagem de </w:t>
      </w:r>
      <w:proofErr w:type="spellStart"/>
      <w:r w:rsidRPr="00AC4186">
        <w:rPr>
          <w:rFonts w:cs="Times New Roman"/>
        </w:rPr>
        <w:t>linezolide</w:t>
      </w:r>
      <w:proofErr w:type="spellEnd"/>
      <w:r w:rsidRPr="00AC4186">
        <w:rPr>
          <w:rFonts w:cs="Times New Roman"/>
        </w:rPr>
        <w:t xml:space="preserve"> sobre </w:t>
      </w:r>
      <w:proofErr w:type="spellStart"/>
      <w:r w:rsidRPr="00AC4186">
        <w:rPr>
          <w:rFonts w:cs="Times New Roman"/>
        </w:rPr>
        <w:t>vancomicina</w:t>
      </w:r>
      <w:proofErr w:type="spellEnd"/>
      <w:r w:rsidRPr="00AC4186">
        <w:rPr>
          <w:rFonts w:cs="Times New Roman"/>
        </w:rPr>
        <w:t xml:space="preserve"> na cura clínica e microbiológica; sem vantagem na comparação total com “outros tratamentos”.</w:t>
      </w:r>
    </w:p>
    <w:p w:rsidR="00CF7E42" w:rsidRPr="00AC4186" w:rsidRDefault="00CF7E42" w:rsidP="000B4878">
      <w:pPr>
        <w:widowControl w:val="0"/>
        <w:autoSpaceDE w:val="0"/>
        <w:autoSpaceDN w:val="0"/>
        <w:adjustRightInd w:val="0"/>
        <w:jc w:val="both"/>
        <w:rPr>
          <w:rFonts w:cs="Times New Roman"/>
        </w:rPr>
      </w:pPr>
    </w:p>
    <w:p w:rsidR="00CF7E42" w:rsidRPr="00CF7E42" w:rsidRDefault="00CF7E42" w:rsidP="000B4878">
      <w:pPr>
        <w:widowControl w:val="0"/>
        <w:autoSpaceDE w:val="0"/>
        <w:autoSpaceDN w:val="0"/>
        <w:adjustRightInd w:val="0"/>
        <w:jc w:val="both"/>
        <w:rPr>
          <w:rFonts w:cs="Times New Roman"/>
          <w:color w:val="FF0000"/>
          <w:lang w:val="en-US"/>
        </w:rPr>
      </w:pPr>
      <w:r w:rsidRPr="00AC4186">
        <w:rPr>
          <w:rFonts w:cs="Times New Roman"/>
          <w:color w:val="FF0000"/>
        </w:rPr>
        <w:t xml:space="preserve">Agradecemos ao revisor o ter-nos apontado estas 2 referências. Concordamos que há de facto grande heterogeneidade de resultados, eventualmente relacionada com a heterogeneidade dos estudos. </w:t>
      </w:r>
      <w:proofErr w:type="spellStart"/>
      <w:r>
        <w:rPr>
          <w:rFonts w:cs="Times New Roman"/>
          <w:color w:val="FF0000"/>
          <w:lang w:val="en-US"/>
        </w:rPr>
        <w:t>Dessa</w:t>
      </w:r>
      <w:proofErr w:type="spellEnd"/>
      <w:r>
        <w:rPr>
          <w:rFonts w:cs="Times New Roman"/>
          <w:color w:val="FF0000"/>
          <w:lang w:val="en-US"/>
        </w:rPr>
        <w:t xml:space="preserve"> forma </w:t>
      </w:r>
      <w:proofErr w:type="spellStart"/>
      <w:r>
        <w:rPr>
          <w:rFonts w:cs="Times New Roman"/>
          <w:color w:val="FF0000"/>
          <w:lang w:val="en-US"/>
        </w:rPr>
        <w:t>alteramos</w:t>
      </w:r>
      <w:proofErr w:type="spellEnd"/>
      <w:r>
        <w:rPr>
          <w:rFonts w:cs="Times New Roman"/>
          <w:color w:val="FF0000"/>
          <w:lang w:val="en-US"/>
        </w:rPr>
        <w:t xml:space="preserve"> a </w:t>
      </w:r>
      <w:proofErr w:type="spellStart"/>
      <w:r>
        <w:rPr>
          <w:rFonts w:cs="Times New Roman"/>
          <w:color w:val="FF0000"/>
          <w:lang w:val="en-US"/>
        </w:rPr>
        <w:t>formulação</w:t>
      </w:r>
      <w:proofErr w:type="spellEnd"/>
      <w:r>
        <w:rPr>
          <w:rFonts w:cs="Times New Roman"/>
          <w:color w:val="FF0000"/>
          <w:lang w:val="en-US"/>
        </w:rPr>
        <w:t xml:space="preserve"> do </w:t>
      </w:r>
      <w:proofErr w:type="spellStart"/>
      <w:r>
        <w:rPr>
          <w:rFonts w:cs="Times New Roman"/>
          <w:color w:val="FF0000"/>
          <w:lang w:val="en-US"/>
        </w:rPr>
        <w:t>texto</w:t>
      </w:r>
      <w:proofErr w:type="spellEnd"/>
      <w:r>
        <w:rPr>
          <w:rFonts w:cs="Times New Roman"/>
          <w:color w:val="FF0000"/>
          <w:lang w:val="en-US"/>
        </w:rPr>
        <w:t xml:space="preserve"> </w:t>
      </w:r>
      <w:proofErr w:type="spellStart"/>
      <w:r>
        <w:rPr>
          <w:rFonts w:cs="Times New Roman"/>
          <w:color w:val="FF0000"/>
          <w:lang w:val="en-US"/>
        </w:rPr>
        <w:t>conforme</w:t>
      </w:r>
      <w:proofErr w:type="spellEnd"/>
      <w:r>
        <w:rPr>
          <w:rFonts w:cs="Times New Roman"/>
          <w:color w:val="FF0000"/>
          <w:lang w:val="en-US"/>
        </w:rPr>
        <w:t xml:space="preserve"> </w:t>
      </w:r>
      <w:proofErr w:type="spellStart"/>
      <w:r>
        <w:rPr>
          <w:rFonts w:cs="Times New Roman"/>
          <w:color w:val="FF0000"/>
          <w:lang w:val="en-US"/>
        </w:rPr>
        <w:t>sugerido</w:t>
      </w:r>
      <w:proofErr w:type="spellEnd"/>
      <w:r>
        <w:rPr>
          <w:rFonts w:cs="Times New Roman"/>
          <w:color w:val="FF0000"/>
          <w:lang w:val="en-US"/>
        </w:rPr>
        <w:t>.</w:t>
      </w:r>
    </w:p>
    <w:p w:rsidR="00802EBB" w:rsidRPr="00180518" w:rsidRDefault="00802EBB" w:rsidP="000B4878">
      <w:pPr>
        <w:widowControl w:val="0"/>
        <w:autoSpaceDE w:val="0"/>
        <w:autoSpaceDN w:val="0"/>
        <w:adjustRightInd w:val="0"/>
        <w:jc w:val="both"/>
        <w:rPr>
          <w:rFonts w:cs="Times New Roman"/>
          <w:lang w:val="en-US"/>
        </w:rPr>
      </w:pP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Examina limitações?</w:t>
      </w:r>
      <w:r w:rsidRPr="00AC4186">
        <w:rPr>
          <w:rFonts w:cs="Times New Roman"/>
        </w:rPr>
        <w:t xml:space="preserve"> SIM. Além de todas as referidas, sugere-se considerar ainda um comentário quanto às limitações relacionadas com método de selecção dos casos baseado em diagnósticos codificados e não em processos clínicos, nomeadamente quanto à dicotomia infecção versus colonização (em particular nos casos de infecção de pé diabético e de úlcera de pressão).</w:t>
      </w:r>
    </w:p>
    <w:p w:rsidR="008536F0" w:rsidRPr="00AC4186" w:rsidRDefault="008536F0" w:rsidP="000B4878">
      <w:pPr>
        <w:widowControl w:val="0"/>
        <w:autoSpaceDE w:val="0"/>
        <w:autoSpaceDN w:val="0"/>
        <w:adjustRightInd w:val="0"/>
        <w:jc w:val="both"/>
        <w:rPr>
          <w:rFonts w:cs="Times New Roman"/>
        </w:rPr>
      </w:pPr>
    </w:p>
    <w:p w:rsidR="008536F0" w:rsidRPr="00AC4186" w:rsidRDefault="008536F0" w:rsidP="000B4878">
      <w:pPr>
        <w:widowControl w:val="0"/>
        <w:autoSpaceDE w:val="0"/>
        <w:autoSpaceDN w:val="0"/>
        <w:adjustRightInd w:val="0"/>
        <w:jc w:val="both"/>
        <w:rPr>
          <w:rFonts w:cs="Times New Roman"/>
          <w:color w:val="FF0000"/>
        </w:rPr>
      </w:pPr>
      <w:r w:rsidRPr="00AC4186">
        <w:rPr>
          <w:rFonts w:cs="Times New Roman"/>
          <w:color w:val="FF0000"/>
        </w:rPr>
        <w:t>O</w:t>
      </w:r>
      <w:r w:rsidR="006B72FC">
        <w:rPr>
          <w:rFonts w:cs="Times New Roman"/>
          <w:color w:val="FF0000"/>
        </w:rPr>
        <w:t xml:space="preserve"> revisor está corre</w:t>
      </w:r>
      <w:r w:rsidRPr="00AC4186">
        <w:rPr>
          <w:rFonts w:cs="Times New Roman"/>
          <w:color w:val="FF0000"/>
        </w:rPr>
        <w:t>to. Foi acrescentada essa limitação.</w:t>
      </w:r>
    </w:p>
    <w:p w:rsidR="008536F0" w:rsidRPr="00AC4186" w:rsidRDefault="008536F0" w:rsidP="000B4878">
      <w:pPr>
        <w:widowControl w:val="0"/>
        <w:autoSpaceDE w:val="0"/>
        <w:autoSpaceDN w:val="0"/>
        <w:adjustRightInd w:val="0"/>
        <w:jc w:val="both"/>
        <w:rPr>
          <w:rFonts w:cs="Times New Roman"/>
        </w:rPr>
      </w:pPr>
    </w:p>
    <w:p w:rsidR="00802EBB" w:rsidRPr="00180518" w:rsidRDefault="00802EBB" w:rsidP="000B4878">
      <w:pPr>
        <w:widowControl w:val="0"/>
        <w:autoSpaceDE w:val="0"/>
        <w:autoSpaceDN w:val="0"/>
        <w:adjustRightInd w:val="0"/>
        <w:jc w:val="both"/>
        <w:rPr>
          <w:rFonts w:cs="Times New Roman"/>
          <w:lang w:val="en-US"/>
        </w:rPr>
      </w:pPr>
      <w:r w:rsidRPr="00AC4186">
        <w:rPr>
          <w:rFonts w:cs="Times New Roman"/>
        </w:rPr>
        <w:t xml:space="preserve">- Identifica áreas que necessitam mais estudo? </w:t>
      </w:r>
      <w:r w:rsidRPr="00180518">
        <w:rPr>
          <w:rFonts w:cs="Times New Roman"/>
          <w:lang w:val="en-US"/>
        </w:rPr>
        <w:t>SIM</w:t>
      </w:r>
    </w:p>
    <w:p w:rsidR="00802EBB" w:rsidRPr="00180518" w:rsidRDefault="00802EBB" w:rsidP="000B4878">
      <w:pPr>
        <w:widowControl w:val="0"/>
        <w:autoSpaceDE w:val="0"/>
        <w:autoSpaceDN w:val="0"/>
        <w:adjustRightInd w:val="0"/>
        <w:jc w:val="both"/>
        <w:rPr>
          <w:rFonts w:cs="Times New Roman"/>
          <w:lang w:val="en-US"/>
        </w:rPr>
      </w:pPr>
    </w:p>
    <w:p w:rsidR="00802EBB" w:rsidRPr="00180518" w:rsidRDefault="00802EBB" w:rsidP="000B4878">
      <w:pPr>
        <w:widowControl w:val="0"/>
        <w:autoSpaceDE w:val="0"/>
        <w:autoSpaceDN w:val="0"/>
        <w:adjustRightInd w:val="0"/>
        <w:jc w:val="both"/>
        <w:rPr>
          <w:rFonts w:cs="Times New Roman"/>
          <w:b/>
          <w:lang w:val="en-US"/>
        </w:rPr>
      </w:pPr>
      <w:proofErr w:type="spellStart"/>
      <w:r w:rsidRPr="00180518">
        <w:rPr>
          <w:rFonts w:cs="Times New Roman"/>
          <w:b/>
          <w:lang w:val="en-US"/>
        </w:rPr>
        <w:t>Conclusão</w:t>
      </w:r>
      <w:proofErr w:type="spellEnd"/>
      <w:r w:rsidRPr="00180518">
        <w:rPr>
          <w:rFonts w:cs="Times New Roman"/>
          <w:b/>
          <w:lang w:val="en-US"/>
        </w:rPr>
        <w:t>:</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As conclusões são relevantes? </w:t>
      </w:r>
      <w:r w:rsidRPr="00AC4186">
        <w:rPr>
          <w:rFonts w:cs="Times New Roman"/>
        </w:rPr>
        <w:t xml:space="preserve">SIM, no contexto de um estudo inicial “de rastreio” com as características retrospectivas e observacionais e com base em codificação de diagnósticos como foi o caso, e que pode servir para </w:t>
      </w:r>
      <w:proofErr w:type="spellStart"/>
      <w:r w:rsidRPr="00AC4186">
        <w:rPr>
          <w:rFonts w:cs="Times New Roman"/>
        </w:rPr>
        <w:t>direccionar</w:t>
      </w:r>
      <w:proofErr w:type="spellEnd"/>
      <w:r w:rsidRPr="00AC4186">
        <w:rPr>
          <w:rFonts w:cs="Times New Roman"/>
        </w:rPr>
        <w:t xml:space="preserve"> o desenho de estudos adicionais para aprofundar essas conclusões. Apesar de tudo, a conclusão de que a possibilidade de alta precoce poder estar mais directamente relacionada com a articulação de uma equipa multidisciplinar que envolva paliação (se for o caso) e cuidados de enfermagem optimizados em ambulatório, do que simplesmente com a escolha da antibioterapia parece </w:t>
      </w:r>
      <w:proofErr w:type="spellStart"/>
      <w:r w:rsidRPr="00AC4186">
        <w:rPr>
          <w:rFonts w:cs="Times New Roman"/>
        </w:rPr>
        <w:t>efectivamente</w:t>
      </w:r>
      <w:proofErr w:type="spellEnd"/>
      <w:r w:rsidRPr="00AC4186">
        <w:rPr>
          <w:rFonts w:cs="Times New Roman"/>
        </w:rPr>
        <w:t xml:space="preserve"> muito relevante.</w:t>
      </w:r>
    </w:p>
    <w:p w:rsidR="008536F0" w:rsidRPr="00AC4186" w:rsidRDefault="008536F0" w:rsidP="000B4878">
      <w:pPr>
        <w:widowControl w:val="0"/>
        <w:autoSpaceDE w:val="0"/>
        <w:autoSpaceDN w:val="0"/>
        <w:adjustRightInd w:val="0"/>
        <w:jc w:val="both"/>
        <w:rPr>
          <w:rFonts w:cs="Times New Roman"/>
        </w:rPr>
      </w:pPr>
    </w:p>
    <w:p w:rsidR="008536F0" w:rsidRPr="00AC4186" w:rsidRDefault="008536F0" w:rsidP="000B4878">
      <w:pPr>
        <w:widowControl w:val="0"/>
        <w:autoSpaceDE w:val="0"/>
        <w:autoSpaceDN w:val="0"/>
        <w:adjustRightInd w:val="0"/>
        <w:jc w:val="both"/>
        <w:rPr>
          <w:rFonts w:cs="Times New Roman"/>
          <w:color w:val="FF0000"/>
        </w:rPr>
      </w:pPr>
      <w:r w:rsidRPr="00AC4186">
        <w:rPr>
          <w:rFonts w:cs="Times New Roman"/>
          <w:color w:val="FF0000"/>
        </w:rPr>
        <w:t>Agradecemos o comentário do revisor que e</w:t>
      </w:r>
      <w:r w:rsidR="003C6599" w:rsidRPr="00AC4186">
        <w:rPr>
          <w:rFonts w:cs="Times New Roman"/>
          <w:color w:val="FF0000"/>
        </w:rPr>
        <w:t>stá em linha com a nossa perspec</w:t>
      </w:r>
      <w:r w:rsidRPr="00AC4186">
        <w:rPr>
          <w:rFonts w:cs="Times New Roman"/>
          <w:color w:val="FF0000"/>
        </w:rPr>
        <w:t xml:space="preserve">tiva. </w:t>
      </w:r>
      <w:r w:rsidR="003C6599" w:rsidRPr="00AC4186">
        <w:rPr>
          <w:rFonts w:cs="Times New Roman"/>
          <w:color w:val="FF0000"/>
        </w:rPr>
        <w:t>Reforçamos também a ideia de que este deve ser encarado como um estudo exploratório para auxiliar no desenho de futuros estudos focados em “</w:t>
      </w:r>
      <w:proofErr w:type="spellStart"/>
      <w:r w:rsidR="003C6599" w:rsidRPr="00AC4186">
        <w:rPr>
          <w:rFonts w:cs="Times New Roman"/>
          <w:color w:val="FF0000"/>
        </w:rPr>
        <w:t>patient</w:t>
      </w:r>
      <w:proofErr w:type="spellEnd"/>
      <w:r w:rsidR="003C6599" w:rsidRPr="00AC4186">
        <w:rPr>
          <w:rFonts w:cs="Times New Roman"/>
          <w:color w:val="FF0000"/>
        </w:rPr>
        <w:t xml:space="preserve"> </w:t>
      </w:r>
      <w:proofErr w:type="spellStart"/>
      <w:r w:rsidR="003C6599" w:rsidRPr="00AC4186">
        <w:rPr>
          <w:rFonts w:cs="Times New Roman"/>
          <w:color w:val="FF0000"/>
        </w:rPr>
        <w:t>centered</w:t>
      </w:r>
      <w:proofErr w:type="spellEnd"/>
      <w:r w:rsidR="003C6599" w:rsidRPr="00AC4186">
        <w:rPr>
          <w:rFonts w:cs="Times New Roman"/>
          <w:color w:val="FF0000"/>
        </w:rPr>
        <w:t xml:space="preserve"> </w:t>
      </w:r>
      <w:proofErr w:type="spellStart"/>
      <w:r w:rsidR="003C6599" w:rsidRPr="00AC4186">
        <w:rPr>
          <w:rFonts w:cs="Times New Roman"/>
          <w:color w:val="FF0000"/>
        </w:rPr>
        <w:t>outcomes</w:t>
      </w:r>
      <w:proofErr w:type="spellEnd"/>
      <w:r w:rsidR="003C6599" w:rsidRPr="00AC4186">
        <w:rPr>
          <w:rFonts w:cs="Times New Roman"/>
          <w:color w:val="FF0000"/>
        </w:rPr>
        <w:t>”.</w:t>
      </w:r>
    </w:p>
    <w:p w:rsidR="008536F0" w:rsidRPr="00AC4186" w:rsidRDefault="008536F0"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Estão relacionadas com os objectivos? </w:t>
      </w:r>
      <w:r w:rsidRPr="00AC4186">
        <w:rPr>
          <w:rFonts w:cs="Times New Roman"/>
        </w:rPr>
        <w:t>SIM</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São baseadas nos resultados apresentados? </w:t>
      </w:r>
      <w:r w:rsidRPr="00AC4186">
        <w:rPr>
          <w:rFonts w:cs="Times New Roman"/>
        </w:rPr>
        <w:t>SIM</w:t>
      </w:r>
    </w:p>
    <w:p w:rsidR="00802EBB" w:rsidRPr="00AC4186" w:rsidRDefault="00802EBB"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Referências:</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A literatura existente foi considerada de forma apropriada?</w:t>
      </w:r>
      <w:r w:rsidRPr="00AC4186">
        <w:rPr>
          <w:rFonts w:cs="Times New Roman"/>
        </w:rPr>
        <w:t xml:space="preserve"> SIM</w:t>
      </w:r>
    </w:p>
    <w:p w:rsidR="00802EBB" w:rsidRPr="000B4878" w:rsidRDefault="00802EBB" w:rsidP="000B4878">
      <w:pPr>
        <w:widowControl w:val="0"/>
        <w:autoSpaceDE w:val="0"/>
        <w:autoSpaceDN w:val="0"/>
        <w:adjustRightInd w:val="0"/>
        <w:jc w:val="both"/>
        <w:rPr>
          <w:rFonts w:cs="Times New Roman"/>
          <w:lang w:val="en-US"/>
        </w:rPr>
      </w:pPr>
      <w:r w:rsidRPr="00AC4186">
        <w:rPr>
          <w:rFonts w:cs="Times New Roman"/>
          <w:b/>
        </w:rPr>
        <w:t xml:space="preserve">- Seguem o estilo da AMP? </w:t>
      </w:r>
      <w:r w:rsidRPr="000B4878">
        <w:rPr>
          <w:rFonts w:cs="Times New Roman"/>
          <w:lang w:val="en-US"/>
        </w:rPr>
        <w:t>SIM</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A principal finalidade da revisão pelos pares é garantir a </w:t>
      </w:r>
      <w:proofErr w:type="spellStart"/>
      <w:r w:rsidRPr="00AC4186">
        <w:rPr>
          <w:rFonts w:cs="Times New Roman"/>
          <w:b/>
        </w:rPr>
        <w:t>exactidão</w:t>
      </w:r>
      <w:proofErr w:type="spellEnd"/>
      <w:r w:rsidRPr="00AC4186">
        <w:rPr>
          <w:rFonts w:cs="Times New Roman"/>
          <w:b/>
        </w:rPr>
        <w:t xml:space="preserve"> dos manuscrito, por isso as referências devem ser verificadas. Os artigos citados possuem, de facto, a informação descrita no manuscrito?</w:t>
      </w:r>
      <w:r w:rsidRPr="00AC4186">
        <w:rPr>
          <w:rFonts w:cs="Times New Roman"/>
        </w:rPr>
        <w:t xml:space="preserve"> SIM</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Algum artigo recente ou relevante foi omitido?</w:t>
      </w:r>
      <w:r w:rsidRPr="00AC4186">
        <w:rPr>
          <w:rFonts w:cs="Times New Roman"/>
        </w:rPr>
        <w:t xml:space="preserve"> SIM - Já referidos nas secções respectivas</w:t>
      </w:r>
    </w:p>
    <w:p w:rsidR="00802EBB" w:rsidRPr="00AC4186" w:rsidRDefault="00802EBB" w:rsidP="000B4878">
      <w:pPr>
        <w:widowControl w:val="0"/>
        <w:autoSpaceDE w:val="0"/>
        <w:autoSpaceDN w:val="0"/>
        <w:adjustRightInd w:val="0"/>
        <w:jc w:val="both"/>
        <w:rPr>
          <w:rFonts w:cs="Times New Roman"/>
        </w:rPr>
      </w:pPr>
    </w:p>
    <w:p w:rsidR="00802EBB" w:rsidRPr="000B4878" w:rsidRDefault="00802EBB" w:rsidP="000B4878">
      <w:pPr>
        <w:widowControl w:val="0"/>
        <w:autoSpaceDE w:val="0"/>
        <w:autoSpaceDN w:val="0"/>
        <w:adjustRightInd w:val="0"/>
        <w:jc w:val="both"/>
        <w:rPr>
          <w:rFonts w:cs="Times New Roman"/>
          <w:lang w:val="en-US"/>
        </w:rPr>
      </w:pPr>
      <w:r w:rsidRPr="00AC4186">
        <w:rPr>
          <w:rFonts w:cs="Times New Roman"/>
          <w:b/>
        </w:rPr>
        <w:t xml:space="preserve">- A percentagem de referências recentes é adequada? </w:t>
      </w:r>
      <w:r w:rsidRPr="000B4878">
        <w:rPr>
          <w:rFonts w:cs="Times New Roman"/>
          <w:lang w:val="en-US"/>
        </w:rPr>
        <w:t>SIM</w:t>
      </w:r>
    </w:p>
    <w:p w:rsidR="00180518" w:rsidRDefault="00180518" w:rsidP="000B4878">
      <w:pPr>
        <w:widowControl w:val="0"/>
        <w:autoSpaceDE w:val="0"/>
        <w:autoSpaceDN w:val="0"/>
        <w:adjustRightInd w:val="0"/>
        <w:jc w:val="both"/>
        <w:rPr>
          <w:rFonts w:cs="Times New Roman"/>
          <w:b/>
          <w:lang w:val="en-US"/>
        </w:rPr>
      </w:pPr>
    </w:p>
    <w:p w:rsidR="00802EBB" w:rsidRPr="00180518" w:rsidRDefault="00802EBB" w:rsidP="000B4878">
      <w:pPr>
        <w:widowControl w:val="0"/>
        <w:autoSpaceDE w:val="0"/>
        <w:autoSpaceDN w:val="0"/>
        <w:adjustRightInd w:val="0"/>
        <w:jc w:val="both"/>
        <w:rPr>
          <w:rFonts w:cs="Times New Roman"/>
          <w:b/>
          <w:lang w:val="en-US"/>
        </w:rPr>
      </w:pPr>
      <w:proofErr w:type="spellStart"/>
      <w:r w:rsidRPr="00180518">
        <w:rPr>
          <w:rFonts w:cs="Times New Roman"/>
          <w:b/>
          <w:lang w:val="en-US"/>
        </w:rPr>
        <w:t>Tabelas</w:t>
      </w:r>
      <w:proofErr w:type="spellEnd"/>
      <w:r w:rsidRPr="00180518">
        <w:rPr>
          <w:rFonts w:cs="Times New Roman"/>
          <w:b/>
          <w:lang w:val="en-US"/>
        </w:rPr>
        <w:t xml:space="preserve"> / </w:t>
      </w:r>
      <w:proofErr w:type="spellStart"/>
      <w:r w:rsidRPr="00180518">
        <w:rPr>
          <w:rFonts w:cs="Times New Roman"/>
          <w:b/>
          <w:lang w:val="en-US"/>
        </w:rPr>
        <w:t>Figuras</w:t>
      </w:r>
      <w:proofErr w:type="spellEnd"/>
      <w:r w:rsidRPr="00180518">
        <w:rPr>
          <w:rFonts w:cs="Times New Roman"/>
          <w:b/>
          <w:lang w:val="en-US"/>
        </w:rPr>
        <w:t>:</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A sua mensagem é bem clara sem ser necessário a referência no texto principal?</w:t>
      </w:r>
      <w:r w:rsidRPr="00AC4186">
        <w:rPr>
          <w:rFonts w:cs="Times New Roman"/>
        </w:rPr>
        <w:t xml:space="preserve"> SIM, com as ressalvas já apontadas à tabela 1.</w:t>
      </w:r>
    </w:p>
    <w:p w:rsidR="00802EBB" w:rsidRPr="000B4878" w:rsidRDefault="00802EBB" w:rsidP="000B4878">
      <w:pPr>
        <w:widowControl w:val="0"/>
        <w:autoSpaceDE w:val="0"/>
        <w:autoSpaceDN w:val="0"/>
        <w:adjustRightInd w:val="0"/>
        <w:jc w:val="both"/>
        <w:rPr>
          <w:rFonts w:cs="Times New Roman"/>
          <w:lang w:val="en-US"/>
        </w:rPr>
      </w:pPr>
      <w:r w:rsidRPr="00AC4186">
        <w:rPr>
          <w:rFonts w:cs="Times New Roman"/>
          <w:b/>
        </w:rPr>
        <w:t xml:space="preserve">- Estão claramente identificadas e legíveis? </w:t>
      </w:r>
      <w:r w:rsidRPr="000B4878">
        <w:rPr>
          <w:rFonts w:cs="Times New Roman"/>
          <w:lang w:val="en-US"/>
        </w:rPr>
        <w:t>SIM</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Todas as abreviaturas e acrónimos estão definidos nas notas de rodapé?</w:t>
      </w:r>
      <w:r w:rsidRPr="00AC4186">
        <w:rPr>
          <w:rFonts w:cs="Times New Roman"/>
        </w:rPr>
        <w:t xml:space="preserve"> Em falta na tabela 2 a definição do significado de ICU.</w:t>
      </w:r>
    </w:p>
    <w:p w:rsidR="00802EBB" w:rsidRPr="00AC4186" w:rsidRDefault="00802EBB" w:rsidP="000B4878">
      <w:pPr>
        <w:widowControl w:val="0"/>
        <w:autoSpaceDE w:val="0"/>
        <w:autoSpaceDN w:val="0"/>
        <w:adjustRightInd w:val="0"/>
        <w:jc w:val="both"/>
        <w:rPr>
          <w:rFonts w:cs="Times New Roman"/>
        </w:rPr>
      </w:pPr>
    </w:p>
    <w:p w:rsidR="003C6599" w:rsidRPr="00AC4186" w:rsidRDefault="003C6599" w:rsidP="000B4878">
      <w:pPr>
        <w:widowControl w:val="0"/>
        <w:autoSpaceDE w:val="0"/>
        <w:autoSpaceDN w:val="0"/>
        <w:adjustRightInd w:val="0"/>
        <w:jc w:val="both"/>
        <w:rPr>
          <w:rFonts w:cs="Times New Roman"/>
          <w:color w:val="FF0000"/>
        </w:rPr>
      </w:pPr>
      <w:r w:rsidRPr="00AC4186">
        <w:rPr>
          <w:rFonts w:cs="Times New Roman"/>
          <w:color w:val="FF0000"/>
        </w:rPr>
        <w:t>Acrescentada, conforme anteriormente referido.</w:t>
      </w:r>
    </w:p>
    <w:p w:rsidR="003C6599" w:rsidRPr="00AC4186" w:rsidRDefault="003C6599"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Agradecimentos:</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Identifica a fonte de financiamento? </w:t>
      </w:r>
      <w:r w:rsidRPr="00AC4186">
        <w:rPr>
          <w:rFonts w:cs="Times New Roman"/>
        </w:rPr>
        <w:t>SIM</w:t>
      </w:r>
    </w:p>
    <w:p w:rsidR="00802EBB" w:rsidRPr="000B4878" w:rsidRDefault="00802EBB" w:rsidP="000B4878">
      <w:pPr>
        <w:widowControl w:val="0"/>
        <w:autoSpaceDE w:val="0"/>
        <w:autoSpaceDN w:val="0"/>
        <w:adjustRightInd w:val="0"/>
        <w:jc w:val="both"/>
        <w:rPr>
          <w:rFonts w:cs="Times New Roman"/>
          <w:lang w:val="en-US"/>
        </w:rPr>
      </w:pPr>
      <w:r w:rsidRPr="00AC4186">
        <w:rPr>
          <w:rFonts w:cs="Times New Roman"/>
          <w:b/>
        </w:rPr>
        <w:t xml:space="preserve">- Identifica conflitos de interesse? </w:t>
      </w:r>
      <w:r w:rsidRPr="000B4878">
        <w:rPr>
          <w:rFonts w:cs="Times New Roman"/>
          <w:lang w:val="en-US"/>
        </w:rPr>
        <w:t>SIM</w:t>
      </w:r>
    </w:p>
    <w:p w:rsidR="00802EBB" w:rsidRPr="000B4878" w:rsidRDefault="00802EBB" w:rsidP="000B4878">
      <w:pPr>
        <w:widowControl w:val="0"/>
        <w:autoSpaceDE w:val="0"/>
        <w:autoSpaceDN w:val="0"/>
        <w:adjustRightInd w:val="0"/>
        <w:jc w:val="both"/>
        <w:rPr>
          <w:rFonts w:cs="Times New Roman"/>
          <w:lang w:val="en-US"/>
        </w:rPr>
      </w:pPr>
    </w:p>
    <w:p w:rsidR="00802EBB" w:rsidRPr="00180518" w:rsidRDefault="00802EBB" w:rsidP="000B4878">
      <w:pPr>
        <w:widowControl w:val="0"/>
        <w:autoSpaceDE w:val="0"/>
        <w:autoSpaceDN w:val="0"/>
        <w:adjustRightInd w:val="0"/>
        <w:jc w:val="both"/>
        <w:rPr>
          <w:rFonts w:cs="Times New Roman"/>
          <w:b/>
          <w:lang w:val="en-US"/>
        </w:rPr>
      </w:pPr>
      <w:r w:rsidRPr="00180518">
        <w:rPr>
          <w:rFonts w:cs="Times New Roman"/>
          <w:b/>
          <w:lang w:val="en-US"/>
        </w:rPr>
        <w:t>EXTENSÃO:</w:t>
      </w:r>
    </w:p>
    <w:p w:rsidR="00802EBB" w:rsidRPr="000B4878" w:rsidRDefault="00802EBB" w:rsidP="000B4878">
      <w:pPr>
        <w:widowControl w:val="0"/>
        <w:autoSpaceDE w:val="0"/>
        <w:autoSpaceDN w:val="0"/>
        <w:adjustRightInd w:val="0"/>
        <w:jc w:val="both"/>
        <w:rPr>
          <w:rFonts w:cs="Times New Roman"/>
          <w:lang w:val="en-US"/>
        </w:rPr>
      </w:pPr>
      <w:r w:rsidRPr="00AC4186">
        <w:rPr>
          <w:rFonts w:cs="Times New Roman"/>
          <w:b/>
        </w:rPr>
        <w:t>- O manuscrito pode ser encurtado sem eliminar aspectos fundamentais?</w:t>
      </w:r>
      <w:r w:rsidRPr="00AC4186">
        <w:rPr>
          <w:rFonts w:cs="Times New Roman"/>
        </w:rPr>
        <w:t xml:space="preserve"> </w:t>
      </w:r>
      <w:r w:rsidRPr="000B4878">
        <w:rPr>
          <w:rFonts w:cs="Times New Roman"/>
          <w:lang w:val="en-US"/>
        </w:rPr>
        <w:t>NÃO</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As figuras/tabelas podem ser eliminadas ou melhoradas?</w:t>
      </w:r>
      <w:r w:rsidRPr="00AC4186">
        <w:rPr>
          <w:rFonts w:cs="Times New Roman"/>
        </w:rPr>
        <w:t xml:space="preserve"> NÃO, com as ressalvas já referidas nas secções respectivas.</w:t>
      </w:r>
    </w:p>
    <w:p w:rsidR="00802EBB" w:rsidRPr="00941FE4" w:rsidRDefault="00802EBB" w:rsidP="000B4878">
      <w:pPr>
        <w:widowControl w:val="0"/>
        <w:autoSpaceDE w:val="0"/>
        <w:autoSpaceDN w:val="0"/>
        <w:adjustRightInd w:val="0"/>
        <w:jc w:val="both"/>
        <w:rPr>
          <w:rFonts w:cs="Times New Roman"/>
          <w:b/>
          <w:lang w:val="en-US"/>
        </w:rPr>
      </w:pPr>
      <w:r w:rsidRPr="00941FE4">
        <w:rPr>
          <w:rFonts w:cs="Times New Roman"/>
          <w:b/>
          <w:lang w:val="en-US"/>
        </w:rPr>
        <w:t>APRESENTAÇÃO:</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O manuscrito é apresentado de uma forma clara e lógica? </w:t>
      </w:r>
      <w:r w:rsidRPr="00AC4186">
        <w:rPr>
          <w:rFonts w:cs="Times New Roman"/>
        </w:rPr>
        <w:t>SIM</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Se não, pode ser melhorado? Como?</w:t>
      </w:r>
      <w:r w:rsidRPr="00AC4186">
        <w:rPr>
          <w:rFonts w:cs="Times New Roman"/>
        </w:rPr>
        <w:t xml:space="preserve"> Comentários considerados pertinentes realizados anteriormente</w:t>
      </w:r>
    </w:p>
    <w:p w:rsidR="00802EBB" w:rsidRPr="00941FE4" w:rsidRDefault="00802EBB" w:rsidP="000B4878">
      <w:pPr>
        <w:widowControl w:val="0"/>
        <w:autoSpaceDE w:val="0"/>
        <w:autoSpaceDN w:val="0"/>
        <w:adjustRightInd w:val="0"/>
        <w:jc w:val="both"/>
        <w:rPr>
          <w:rFonts w:cs="Times New Roman"/>
          <w:b/>
          <w:lang w:val="en-US"/>
        </w:rPr>
      </w:pPr>
      <w:r w:rsidRPr="00941FE4">
        <w:rPr>
          <w:rFonts w:cs="Times New Roman"/>
          <w:b/>
          <w:lang w:val="en-US"/>
        </w:rPr>
        <w:t>RECOMENDAÇÃO DA PUBLICAÇÃO:</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Acha que o manuscrito deve ser publicado na AMP? Porquê? Porque não?</w:t>
      </w:r>
      <w:r w:rsidRPr="00AC4186">
        <w:rPr>
          <w:rFonts w:cs="Times New Roman"/>
        </w:rPr>
        <w:t xml:space="preserve"> SIM (após consideração pelos autores das reformulações propostas). Apesar de todas as limitações identificadas, os resultados obtidos são interessantes e deixam várias questões em aberto as quais podem motivar estudos adicionais. Como já destacado anteriormente, considera-se de grande pertinência o foco colocado na necessidade de optimizar os cuidados multidisciplinares em ambulatório como forma de permitir altas hospitalares mais precoces.</w:t>
      </w:r>
    </w:p>
    <w:p w:rsidR="003C6599" w:rsidRPr="00AC4186" w:rsidRDefault="003C6599" w:rsidP="000B4878">
      <w:pPr>
        <w:widowControl w:val="0"/>
        <w:autoSpaceDE w:val="0"/>
        <w:autoSpaceDN w:val="0"/>
        <w:adjustRightInd w:val="0"/>
        <w:jc w:val="both"/>
        <w:rPr>
          <w:rFonts w:cs="Times New Roman"/>
        </w:rPr>
      </w:pPr>
    </w:p>
    <w:p w:rsidR="003C6599" w:rsidRPr="00AC4186" w:rsidRDefault="003C6599" w:rsidP="000B4878">
      <w:pPr>
        <w:widowControl w:val="0"/>
        <w:autoSpaceDE w:val="0"/>
        <w:autoSpaceDN w:val="0"/>
        <w:adjustRightInd w:val="0"/>
        <w:jc w:val="both"/>
        <w:rPr>
          <w:rFonts w:cs="Times New Roman"/>
          <w:color w:val="FF0000"/>
        </w:rPr>
      </w:pPr>
      <w:r w:rsidRPr="00AC4186">
        <w:rPr>
          <w:rFonts w:cs="Times New Roman"/>
          <w:color w:val="FF0000"/>
        </w:rPr>
        <w:t>Agradecemos o conjunto de comentários do revisor com os quais concordamos. Pensamos mesmo que esta área merece que sejam realizados mais estudos.</w:t>
      </w:r>
    </w:p>
    <w:p w:rsidR="003C6599" w:rsidRPr="00AC4186" w:rsidRDefault="003C6599" w:rsidP="000B4878">
      <w:pPr>
        <w:widowControl w:val="0"/>
        <w:autoSpaceDE w:val="0"/>
        <w:autoSpaceDN w:val="0"/>
        <w:adjustRightInd w:val="0"/>
        <w:jc w:val="both"/>
        <w:rPr>
          <w:rFonts w:cs="Times New Roman"/>
        </w:rPr>
      </w:pP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PRIORIDADE DA PUBLICAÇÃO:</w:t>
      </w:r>
    </w:p>
    <w:p w:rsidR="00802EBB" w:rsidRPr="00AC4186" w:rsidRDefault="00802EBB" w:rsidP="000B4878">
      <w:pPr>
        <w:widowControl w:val="0"/>
        <w:autoSpaceDE w:val="0"/>
        <w:autoSpaceDN w:val="0"/>
        <w:adjustRightInd w:val="0"/>
        <w:jc w:val="both"/>
        <w:rPr>
          <w:rFonts w:cs="Times New Roman"/>
        </w:rPr>
      </w:pPr>
      <w:r w:rsidRPr="00AC4186">
        <w:rPr>
          <w:rFonts w:cs="Times New Roman"/>
          <w:b/>
        </w:rPr>
        <w:t xml:space="preserve">- Em que ranking colocaria o manuscrito quanto à prioridade de publicação? Nos primeiros 10%? </w:t>
      </w:r>
      <w:r w:rsidRPr="00AC4186">
        <w:rPr>
          <w:rFonts w:cs="Times New Roman"/>
        </w:rPr>
        <w:t>NÃO</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w:t>
      </w:r>
    </w:p>
    <w:p w:rsidR="00941FE4" w:rsidRPr="00AC4186" w:rsidRDefault="00941FE4" w:rsidP="000B4878">
      <w:pPr>
        <w:widowControl w:val="0"/>
        <w:autoSpaceDE w:val="0"/>
        <w:autoSpaceDN w:val="0"/>
        <w:adjustRightInd w:val="0"/>
        <w:jc w:val="both"/>
        <w:rPr>
          <w:rFonts w:cs="Times New Roman"/>
          <w:b/>
        </w:rPr>
      </w:pPr>
    </w:p>
    <w:p w:rsidR="00941FE4" w:rsidRPr="00AC4186" w:rsidRDefault="00941FE4" w:rsidP="000B4878">
      <w:pPr>
        <w:widowControl w:val="0"/>
        <w:autoSpaceDE w:val="0"/>
        <w:autoSpaceDN w:val="0"/>
        <w:adjustRightInd w:val="0"/>
        <w:jc w:val="both"/>
        <w:rPr>
          <w:rFonts w:cs="Times New Roman"/>
          <w:b/>
        </w:rPr>
      </w:pPr>
    </w:p>
    <w:p w:rsidR="00802EBB" w:rsidRPr="00AC4186" w:rsidRDefault="00802EBB" w:rsidP="000B4878">
      <w:pPr>
        <w:widowControl w:val="0"/>
        <w:autoSpaceDE w:val="0"/>
        <w:autoSpaceDN w:val="0"/>
        <w:adjustRightInd w:val="0"/>
        <w:jc w:val="both"/>
        <w:rPr>
          <w:rFonts w:cs="Times New Roman"/>
          <w:b/>
        </w:rPr>
      </w:pPr>
      <w:r w:rsidRPr="00AC4186">
        <w:rPr>
          <w:rFonts w:cs="Times New Roman"/>
          <w:b/>
        </w:rPr>
        <w:t>Revisor C:</w:t>
      </w:r>
    </w:p>
    <w:p w:rsidR="00802EBB" w:rsidRPr="00AC4186" w:rsidRDefault="00802EBB" w:rsidP="000B4878">
      <w:pPr>
        <w:widowControl w:val="0"/>
        <w:autoSpaceDE w:val="0"/>
        <w:autoSpaceDN w:val="0"/>
        <w:adjustRightInd w:val="0"/>
        <w:jc w:val="both"/>
        <w:rPr>
          <w:rFonts w:cs="Times New Roman"/>
        </w:rPr>
      </w:pPr>
      <w:r w:rsidRPr="00AC4186">
        <w:rPr>
          <w:rFonts w:cs="Times New Roman"/>
        </w:rPr>
        <w:t xml:space="preserve">Excelente revisão do tema apesar das limitações do estudo (grupo de controlo </w:t>
      </w:r>
      <w:proofErr w:type="spellStart"/>
      <w:r w:rsidRPr="00AC4186">
        <w:rPr>
          <w:rFonts w:cs="Times New Roman"/>
        </w:rPr>
        <w:t>etc</w:t>
      </w:r>
      <w:proofErr w:type="spellEnd"/>
      <w:r w:rsidRPr="00AC4186">
        <w:rPr>
          <w:rFonts w:cs="Times New Roman"/>
        </w:rPr>
        <w:t>)</w:t>
      </w:r>
    </w:p>
    <w:p w:rsidR="00941FE4" w:rsidRPr="00AC4186" w:rsidRDefault="00941FE4" w:rsidP="000B4878">
      <w:pPr>
        <w:widowControl w:val="0"/>
        <w:autoSpaceDE w:val="0"/>
        <w:autoSpaceDN w:val="0"/>
        <w:adjustRightInd w:val="0"/>
        <w:jc w:val="both"/>
        <w:rPr>
          <w:rFonts w:cs="Times New Roman"/>
        </w:rPr>
      </w:pPr>
    </w:p>
    <w:p w:rsidR="00941FE4" w:rsidRPr="00AC4186" w:rsidRDefault="00941FE4" w:rsidP="000B4878">
      <w:pPr>
        <w:widowControl w:val="0"/>
        <w:autoSpaceDE w:val="0"/>
        <w:autoSpaceDN w:val="0"/>
        <w:adjustRightInd w:val="0"/>
        <w:jc w:val="both"/>
        <w:rPr>
          <w:rFonts w:cs="Times New Roman"/>
          <w:color w:val="FF0000"/>
        </w:rPr>
      </w:pPr>
      <w:r w:rsidRPr="00AC4186">
        <w:rPr>
          <w:rFonts w:cs="Times New Roman"/>
          <w:color w:val="FF0000"/>
        </w:rPr>
        <w:t>Agradecemos o comentário do revisor.</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Pr="000B4878" w:rsidRDefault="00802EBB" w:rsidP="000B4878">
      <w:pPr>
        <w:widowControl w:val="0"/>
        <w:autoSpaceDE w:val="0"/>
        <w:autoSpaceDN w:val="0"/>
        <w:adjustRightInd w:val="0"/>
        <w:jc w:val="both"/>
        <w:rPr>
          <w:rFonts w:cs="Times New Roman"/>
          <w:b/>
          <w:lang w:val="en-US"/>
        </w:rPr>
      </w:pPr>
      <w:r w:rsidRPr="000B4878">
        <w:rPr>
          <w:rFonts w:cs="Times New Roman"/>
          <w:b/>
          <w:lang w:val="en-US"/>
        </w:rPr>
        <w:t>Revisor D:</w:t>
      </w:r>
    </w:p>
    <w:p w:rsidR="00802EBB" w:rsidRPr="00941FE4" w:rsidRDefault="00802EBB" w:rsidP="000B4878">
      <w:pPr>
        <w:widowControl w:val="0"/>
        <w:autoSpaceDE w:val="0"/>
        <w:autoSpaceDN w:val="0"/>
        <w:adjustRightInd w:val="0"/>
        <w:jc w:val="both"/>
        <w:rPr>
          <w:rFonts w:cs="Times New Roman"/>
          <w:b/>
          <w:lang w:val="en-US"/>
        </w:rPr>
      </w:pPr>
      <w:r w:rsidRPr="00941FE4">
        <w:rPr>
          <w:rFonts w:cs="Times New Roman"/>
          <w:b/>
          <w:lang w:val="en-US"/>
        </w:rPr>
        <w:t>General comments:</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 xml:space="preserve">In this paper the authors address the clinical use of </w:t>
      </w:r>
      <w:proofErr w:type="spellStart"/>
      <w:r w:rsidRPr="000B4878">
        <w:rPr>
          <w:rFonts w:cs="Times New Roman"/>
          <w:lang w:val="en-US"/>
        </w:rPr>
        <w:t>oxazolidinones</w:t>
      </w:r>
      <w:proofErr w:type="spellEnd"/>
      <w:r w:rsidRPr="000B4878">
        <w:rPr>
          <w:rFonts w:cs="Times New Roman"/>
          <w:lang w:val="en-US"/>
        </w:rPr>
        <w:t xml:space="preserve"> to treat </w:t>
      </w:r>
      <w:proofErr w:type="spellStart"/>
      <w:r w:rsidRPr="000B4878">
        <w:rPr>
          <w:rFonts w:cs="Times New Roman"/>
          <w:lang w:val="en-US"/>
        </w:rPr>
        <w:t>cSSSI</w:t>
      </w:r>
      <w:proofErr w:type="spellEnd"/>
      <w:r w:rsidRPr="000B4878">
        <w:rPr>
          <w:rFonts w:cs="Times New Roman"/>
          <w:lang w:val="en-US"/>
        </w:rPr>
        <w:t xml:space="preserve"> in patients admitted to the hospital. The main goal was to evaluate if the use of an oxazolidinone was associated with improved clinical outcomes of patients with </w:t>
      </w:r>
      <w:proofErr w:type="spellStart"/>
      <w:r w:rsidRPr="000B4878">
        <w:rPr>
          <w:rFonts w:cs="Times New Roman"/>
          <w:lang w:val="en-US"/>
        </w:rPr>
        <w:t>cSSSI</w:t>
      </w:r>
      <w:proofErr w:type="spellEnd"/>
      <w:r w:rsidRPr="000B4878">
        <w:rPr>
          <w:rFonts w:cs="Times New Roman"/>
          <w:lang w:val="en-US"/>
        </w:rPr>
        <w:t>, namely low mortality and low hospital LOS. The manuscript deals with a current topic in medicine, is well written and interesting to read. I can see, however, several major issues in the current version of the paper. Some of these issues should be resolved before publishing this paper:</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Pr="000B4878" w:rsidRDefault="001C0C28" w:rsidP="000B4878">
      <w:pPr>
        <w:widowControl w:val="0"/>
        <w:autoSpaceDE w:val="0"/>
        <w:autoSpaceDN w:val="0"/>
        <w:adjustRightInd w:val="0"/>
        <w:jc w:val="both"/>
        <w:rPr>
          <w:rFonts w:cs="Times New Roman"/>
          <w:lang w:val="en-US"/>
        </w:rPr>
      </w:pPr>
      <w:r>
        <w:rPr>
          <w:rFonts w:cs="Times New Roman"/>
          <w:lang w:val="en-US"/>
        </w:rPr>
        <w:t xml:space="preserve">1- </w:t>
      </w:r>
      <w:r w:rsidR="00802EBB" w:rsidRPr="000B4878">
        <w:rPr>
          <w:rFonts w:cs="Times New Roman"/>
          <w:lang w:val="en-US"/>
        </w:rPr>
        <w:t>As pointed out by the authors (discussion section), the current version of the paper have several limitations (in the study).</w:t>
      </w:r>
    </w:p>
    <w:p w:rsidR="005D7D61" w:rsidRDefault="005D7D61" w:rsidP="000B4878">
      <w:pPr>
        <w:widowControl w:val="0"/>
        <w:autoSpaceDE w:val="0"/>
        <w:autoSpaceDN w:val="0"/>
        <w:adjustRightInd w:val="0"/>
        <w:jc w:val="both"/>
        <w:rPr>
          <w:rFonts w:cs="Times New Roman"/>
          <w:lang w:val="en-US"/>
        </w:rPr>
      </w:pPr>
    </w:p>
    <w:p w:rsidR="005D7D61" w:rsidRPr="003C6599" w:rsidRDefault="005D7D61" w:rsidP="000B4878">
      <w:pPr>
        <w:widowControl w:val="0"/>
        <w:autoSpaceDE w:val="0"/>
        <w:autoSpaceDN w:val="0"/>
        <w:adjustRightInd w:val="0"/>
        <w:jc w:val="both"/>
        <w:rPr>
          <w:rFonts w:cs="Times New Roman"/>
          <w:color w:val="FF0000"/>
          <w:lang w:val="en-US"/>
        </w:rPr>
      </w:pPr>
      <w:r w:rsidRPr="003C6599">
        <w:rPr>
          <w:rFonts w:cs="Times New Roman"/>
          <w:color w:val="FF0000"/>
          <w:lang w:val="en-US"/>
        </w:rPr>
        <w:t xml:space="preserve">We agree </w:t>
      </w:r>
      <w:r w:rsidR="00BD3849" w:rsidRPr="003C6599">
        <w:rPr>
          <w:rFonts w:cs="Times New Roman"/>
          <w:color w:val="FF0000"/>
          <w:lang w:val="en-US"/>
        </w:rPr>
        <w:t>with the reviewer as we pointed out in what we believe is an extensive list of limitations to the study. Furthermore, we think that this should be a starting point to further studies addressing this important issue, not only mortality but also LOS and quality of life.</w:t>
      </w:r>
    </w:p>
    <w:p w:rsidR="00BD3849" w:rsidRPr="003C6599" w:rsidRDefault="00BD3849" w:rsidP="000B4878">
      <w:pPr>
        <w:widowControl w:val="0"/>
        <w:autoSpaceDE w:val="0"/>
        <w:autoSpaceDN w:val="0"/>
        <w:adjustRightInd w:val="0"/>
        <w:jc w:val="both"/>
        <w:rPr>
          <w:rFonts w:cs="Times New Roman"/>
          <w:color w:val="FF0000"/>
          <w:lang w:val="en-US"/>
        </w:rPr>
      </w:pPr>
      <w:r w:rsidRPr="003C6599">
        <w:rPr>
          <w:rFonts w:cs="Times New Roman"/>
          <w:color w:val="FF0000"/>
          <w:lang w:val="en-US"/>
        </w:rPr>
        <w:t>We reinforce that in the manuscript.</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Default="001C0C28" w:rsidP="000B4878">
      <w:pPr>
        <w:widowControl w:val="0"/>
        <w:autoSpaceDE w:val="0"/>
        <w:autoSpaceDN w:val="0"/>
        <w:adjustRightInd w:val="0"/>
        <w:jc w:val="both"/>
        <w:rPr>
          <w:rFonts w:cs="Times New Roman"/>
          <w:lang w:val="en-US"/>
        </w:rPr>
      </w:pPr>
      <w:r>
        <w:rPr>
          <w:rFonts w:cs="Times New Roman"/>
          <w:lang w:val="en-US"/>
        </w:rPr>
        <w:t xml:space="preserve">2- </w:t>
      </w:r>
      <w:r w:rsidR="00802EBB" w:rsidRPr="000B4878">
        <w:rPr>
          <w:rFonts w:cs="Times New Roman"/>
          <w:lang w:val="en-US"/>
        </w:rPr>
        <w:t>The paper is mainly descriptive, providing descriptive measures such as: absolute and relative frequencies; mean, median and standard deviations. Few statistical tests were used, though they seem to be used properly. I think that the reader may be unsatisfied with the data analysis, since there were no statistically significant findings.</w:t>
      </w:r>
    </w:p>
    <w:p w:rsidR="005D7D61" w:rsidRDefault="005D7D61" w:rsidP="000B4878">
      <w:pPr>
        <w:widowControl w:val="0"/>
        <w:autoSpaceDE w:val="0"/>
        <w:autoSpaceDN w:val="0"/>
        <w:adjustRightInd w:val="0"/>
        <w:jc w:val="both"/>
        <w:rPr>
          <w:rFonts w:cs="Times New Roman"/>
          <w:lang w:val="en-US"/>
        </w:rPr>
      </w:pPr>
    </w:p>
    <w:p w:rsidR="005D7D61" w:rsidRPr="003C6599" w:rsidRDefault="005D7D61" w:rsidP="000B4878">
      <w:pPr>
        <w:widowControl w:val="0"/>
        <w:autoSpaceDE w:val="0"/>
        <w:autoSpaceDN w:val="0"/>
        <w:adjustRightInd w:val="0"/>
        <w:jc w:val="both"/>
        <w:rPr>
          <w:rFonts w:cs="Times New Roman"/>
          <w:color w:val="FF0000"/>
          <w:lang w:val="en-US"/>
        </w:rPr>
      </w:pPr>
      <w:r w:rsidRPr="003C6599">
        <w:rPr>
          <w:rFonts w:cs="Times New Roman"/>
          <w:color w:val="FF0000"/>
          <w:lang w:val="en-US"/>
        </w:rPr>
        <w:t>We appreciate the comments of the reviewer. Still, we believe that these kind of negative papers are important as exploratory findings. We think that the same may be used to devel</w:t>
      </w:r>
      <w:r w:rsidR="00BD3849" w:rsidRPr="003C6599">
        <w:rPr>
          <w:rFonts w:cs="Times New Roman"/>
          <w:color w:val="FF0000"/>
          <w:lang w:val="en-US"/>
        </w:rPr>
        <w:t>op</w:t>
      </w:r>
      <w:r w:rsidRPr="003C6599">
        <w:rPr>
          <w:rFonts w:cs="Times New Roman"/>
          <w:color w:val="FF0000"/>
          <w:lang w:val="en-US"/>
        </w:rPr>
        <w:t xml:space="preserve"> subsequent analysis focusing on strategies to improve patient centered outcomes in SSSI.</w:t>
      </w:r>
      <w:r w:rsidR="006B72FC">
        <w:rPr>
          <w:rFonts w:cs="Times New Roman"/>
          <w:color w:val="FF0000"/>
          <w:lang w:val="en-US"/>
        </w:rPr>
        <w:t xml:space="preserve"> We believe that improvements in patient outcomes (including reduction in LOS) will not rely on any “magic bullet” drug but mainly on a better, multidisciplinary, process of care.</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Several important statements in the paper are not supported by statistical findings.</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Pr="000B4878" w:rsidRDefault="001C0C28" w:rsidP="000B4878">
      <w:pPr>
        <w:widowControl w:val="0"/>
        <w:autoSpaceDE w:val="0"/>
        <w:autoSpaceDN w:val="0"/>
        <w:adjustRightInd w:val="0"/>
        <w:jc w:val="both"/>
        <w:rPr>
          <w:rFonts w:cs="Times New Roman"/>
          <w:lang w:val="en-US"/>
        </w:rPr>
      </w:pPr>
      <w:r>
        <w:rPr>
          <w:rFonts w:cs="Times New Roman"/>
          <w:lang w:val="en-US"/>
        </w:rPr>
        <w:t xml:space="preserve">4- </w:t>
      </w:r>
      <w:r w:rsidR="00802EBB" w:rsidRPr="000B4878">
        <w:rPr>
          <w:rFonts w:cs="Times New Roman"/>
          <w:lang w:val="en-US"/>
        </w:rPr>
        <w:t>Page 9 lines 102-104 “we were not able to find any outcome benefit of the use of these drugs in this hospital population, namely reduced hospital LOS or improved survival”</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Pr="000B4878" w:rsidRDefault="001C0C28" w:rsidP="000B4878">
      <w:pPr>
        <w:widowControl w:val="0"/>
        <w:autoSpaceDE w:val="0"/>
        <w:autoSpaceDN w:val="0"/>
        <w:adjustRightInd w:val="0"/>
        <w:jc w:val="both"/>
        <w:rPr>
          <w:rFonts w:cs="Times New Roman"/>
          <w:lang w:val="en-US"/>
        </w:rPr>
      </w:pPr>
      <w:r>
        <w:rPr>
          <w:rFonts w:cs="Times New Roman"/>
          <w:lang w:val="en-US"/>
        </w:rPr>
        <w:t xml:space="preserve">5- </w:t>
      </w:r>
      <w:r w:rsidR="00802EBB" w:rsidRPr="000B4878">
        <w:rPr>
          <w:rFonts w:cs="Times New Roman"/>
          <w:lang w:val="en-US"/>
        </w:rPr>
        <w:t>Page 11 lines 180-181 “we failed to find evidence of a benefit of the use of oxazolidinones in clinical relevant outcomes, especially hospital LOS and mortality rate”.</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The inclusion of a control group (as pointed out as a limitation of the study) could enrich the study, since it could lead to the implementation of several statistical methods (Student T tests, OR, logistic regression, etc.) that could resolve all issues pointed above.</w:t>
      </w:r>
    </w:p>
    <w:p w:rsidR="001C0C28" w:rsidRPr="003C6599" w:rsidRDefault="001C0C28" w:rsidP="000B4878">
      <w:pPr>
        <w:widowControl w:val="0"/>
        <w:autoSpaceDE w:val="0"/>
        <w:autoSpaceDN w:val="0"/>
        <w:adjustRightInd w:val="0"/>
        <w:jc w:val="both"/>
        <w:rPr>
          <w:rFonts w:cs="Times New Roman"/>
          <w:color w:val="FF0000"/>
          <w:lang w:val="en-US"/>
        </w:rPr>
      </w:pPr>
    </w:p>
    <w:p w:rsidR="001C0C28" w:rsidRPr="003C6599" w:rsidRDefault="001C0C28" w:rsidP="000B4878">
      <w:pPr>
        <w:widowControl w:val="0"/>
        <w:autoSpaceDE w:val="0"/>
        <w:autoSpaceDN w:val="0"/>
        <w:adjustRightInd w:val="0"/>
        <w:jc w:val="both"/>
        <w:rPr>
          <w:rFonts w:cs="Times New Roman"/>
          <w:color w:val="FF0000"/>
          <w:lang w:val="en-US"/>
        </w:rPr>
      </w:pPr>
      <w:r w:rsidRPr="003C6599">
        <w:rPr>
          <w:rFonts w:cs="Times New Roman"/>
          <w:color w:val="FF0000"/>
          <w:lang w:val="en-US"/>
        </w:rPr>
        <w:t>The reviewer is right. In order to evaluate hospital mortality and LOS we considered the published data, but no direct comparison was made (since we did not included a control group). Changes were made to the manuscript to clarify that point.</w:t>
      </w:r>
    </w:p>
    <w:p w:rsidR="001C0C28" w:rsidRDefault="001C0C28" w:rsidP="000B4878">
      <w:pPr>
        <w:widowControl w:val="0"/>
        <w:autoSpaceDE w:val="0"/>
        <w:autoSpaceDN w:val="0"/>
        <w:adjustRightInd w:val="0"/>
        <w:jc w:val="both"/>
        <w:rPr>
          <w:rFonts w:cs="Times New Roman"/>
          <w:lang w:val="en-US"/>
        </w:rPr>
      </w:pPr>
    </w:p>
    <w:p w:rsidR="00802EBB" w:rsidRPr="00B26194" w:rsidRDefault="00802EBB" w:rsidP="000B4878">
      <w:pPr>
        <w:widowControl w:val="0"/>
        <w:autoSpaceDE w:val="0"/>
        <w:autoSpaceDN w:val="0"/>
        <w:adjustRightInd w:val="0"/>
        <w:jc w:val="both"/>
        <w:rPr>
          <w:rFonts w:cs="Times New Roman"/>
          <w:b/>
          <w:lang w:val="en-US"/>
        </w:rPr>
      </w:pPr>
      <w:r w:rsidRPr="00B26194">
        <w:rPr>
          <w:rFonts w:cs="Times New Roman"/>
          <w:b/>
          <w:lang w:val="en-US"/>
        </w:rPr>
        <w:t>Specific comments:</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Pr="00B26194" w:rsidRDefault="00802EBB" w:rsidP="000B4878">
      <w:pPr>
        <w:widowControl w:val="0"/>
        <w:autoSpaceDE w:val="0"/>
        <w:autoSpaceDN w:val="0"/>
        <w:adjustRightInd w:val="0"/>
        <w:jc w:val="both"/>
        <w:rPr>
          <w:rFonts w:cs="Times New Roman"/>
          <w:lang w:val="en-US"/>
        </w:rPr>
      </w:pPr>
      <w:r w:rsidRPr="00B26194">
        <w:rPr>
          <w:rFonts w:cs="Times New Roman"/>
          <w:lang w:val="en-US"/>
        </w:rPr>
        <w:t>Page 8 lines 86-90: A boxplot could be shown here for the hospital LOS.</w:t>
      </w:r>
    </w:p>
    <w:p w:rsidR="00861B62" w:rsidRDefault="00861B62" w:rsidP="000B4878">
      <w:pPr>
        <w:widowControl w:val="0"/>
        <w:autoSpaceDE w:val="0"/>
        <w:autoSpaceDN w:val="0"/>
        <w:adjustRightInd w:val="0"/>
        <w:jc w:val="both"/>
        <w:rPr>
          <w:rFonts w:cs="Times New Roman"/>
          <w:highlight w:val="yellow"/>
          <w:lang w:val="en-US"/>
        </w:rPr>
      </w:pPr>
    </w:p>
    <w:p w:rsidR="00B26194" w:rsidRPr="00C90F53" w:rsidRDefault="00B26194" w:rsidP="000B4878">
      <w:pPr>
        <w:widowControl w:val="0"/>
        <w:autoSpaceDE w:val="0"/>
        <w:autoSpaceDN w:val="0"/>
        <w:adjustRightInd w:val="0"/>
        <w:jc w:val="both"/>
        <w:rPr>
          <w:rFonts w:cs="Times New Roman"/>
          <w:color w:val="FF0000"/>
          <w:lang w:val="en-US"/>
        </w:rPr>
      </w:pPr>
      <w:r w:rsidRPr="00C90F53">
        <w:rPr>
          <w:rFonts w:cs="Times New Roman"/>
          <w:color w:val="FF0000"/>
          <w:lang w:val="en-US"/>
        </w:rPr>
        <w:t xml:space="preserve">We thank the reviewer suggestion. We think that a graphic sorted by age is more informative of patients’ distribution. Moreover we also include the prevalence of comorbidities for each age.  </w:t>
      </w:r>
    </w:p>
    <w:p w:rsidR="00861B62" w:rsidRPr="001C0C28" w:rsidRDefault="00861B62" w:rsidP="000B4878">
      <w:pPr>
        <w:widowControl w:val="0"/>
        <w:autoSpaceDE w:val="0"/>
        <w:autoSpaceDN w:val="0"/>
        <w:adjustRightInd w:val="0"/>
        <w:jc w:val="both"/>
        <w:rPr>
          <w:rFonts w:cs="Times New Roman"/>
          <w:highlight w:val="yellow"/>
          <w:lang w:val="en-US"/>
        </w:rPr>
      </w:pPr>
    </w:p>
    <w:p w:rsidR="00802EBB" w:rsidRDefault="00802EBB" w:rsidP="000B4878">
      <w:pPr>
        <w:widowControl w:val="0"/>
        <w:autoSpaceDE w:val="0"/>
        <w:autoSpaceDN w:val="0"/>
        <w:adjustRightInd w:val="0"/>
        <w:jc w:val="both"/>
        <w:rPr>
          <w:rFonts w:cs="Times New Roman"/>
          <w:lang w:val="en-US"/>
        </w:rPr>
      </w:pPr>
      <w:r w:rsidRPr="00484730">
        <w:rPr>
          <w:rFonts w:cs="Times New Roman"/>
          <w:lang w:val="en-US"/>
        </w:rPr>
        <w:t>Page 8 lines 94-97: I imagine that these results were not shown for the</w:t>
      </w:r>
      <w:r w:rsidR="001C0C28" w:rsidRPr="00484730">
        <w:rPr>
          <w:rFonts w:cs="Times New Roman"/>
          <w:lang w:val="en-US"/>
        </w:rPr>
        <w:t xml:space="preserve"> </w:t>
      </w:r>
      <w:r w:rsidRPr="00484730">
        <w:rPr>
          <w:rFonts w:cs="Times New Roman"/>
          <w:lang w:val="en-US"/>
        </w:rPr>
        <w:t>sample study of 483 patients due to the failure of the assumption of the</w:t>
      </w:r>
      <w:r w:rsidR="001C0C28" w:rsidRPr="00484730">
        <w:rPr>
          <w:rFonts w:cs="Times New Roman"/>
          <w:lang w:val="en-US"/>
        </w:rPr>
        <w:t xml:space="preserve"> </w:t>
      </w:r>
      <w:r w:rsidRPr="00484730">
        <w:rPr>
          <w:rFonts w:cs="Times New Roman"/>
          <w:lang w:val="en-US"/>
        </w:rPr>
        <w:t>Chi-square test. Please confirm.</w:t>
      </w:r>
    </w:p>
    <w:p w:rsidR="00BD3849" w:rsidRDefault="00BD3849" w:rsidP="000B4878">
      <w:pPr>
        <w:widowControl w:val="0"/>
        <w:autoSpaceDE w:val="0"/>
        <w:autoSpaceDN w:val="0"/>
        <w:adjustRightInd w:val="0"/>
        <w:jc w:val="both"/>
        <w:rPr>
          <w:rFonts w:cs="Times New Roman"/>
          <w:lang w:val="en-US"/>
        </w:rPr>
      </w:pPr>
    </w:p>
    <w:p w:rsidR="00BD3849" w:rsidRDefault="00484730" w:rsidP="000B4878">
      <w:pPr>
        <w:widowControl w:val="0"/>
        <w:autoSpaceDE w:val="0"/>
        <w:autoSpaceDN w:val="0"/>
        <w:adjustRightInd w:val="0"/>
        <w:jc w:val="both"/>
        <w:rPr>
          <w:rFonts w:cs="Times New Roman"/>
          <w:color w:val="FF0000"/>
          <w:lang w:val="en-US"/>
        </w:rPr>
      </w:pPr>
      <w:r>
        <w:rPr>
          <w:rFonts w:cs="Times New Roman"/>
          <w:color w:val="FF0000"/>
          <w:lang w:val="en-US"/>
        </w:rPr>
        <w:t>Among the limitations of the study is the unknown time of patient exposure to the oxazolidinones. As we mention in the text, the risk of hematological toxicity increases with time of exposure. We wanted to know if this association was common and, if so, if it was also associated with mortality. As the risk should be the same for all patients, independent of the focus of infection, we choose to analyze all exposed patients, instead of focusing only on patients with SSSI.</w:t>
      </w:r>
    </w:p>
    <w:p w:rsidR="00484730" w:rsidRDefault="00484730" w:rsidP="000B4878">
      <w:pPr>
        <w:widowControl w:val="0"/>
        <w:autoSpaceDE w:val="0"/>
        <w:autoSpaceDN w:val="0"/>
        <w:adjustRightInd w:val="0"/>
        <w:jc w:val="both"/>
        <w:rPr>
          <w:rFonts w:cs="Times New Roman"/>
          <w:color w:val="FF0000"/>
          <w:lang w:val="en-US"/>
        </w:rPr>
      </w:pPr>
      <w:r>
        <w:rPr>
          <w:rFonts w:cs="Times New Roman"/>
          <w:color w:val="FF0000"/>
          <w:lang w:val="en-US"/>
        </w:rPr>
        <w:t xml:space="preserve">Moreover, as this risk may be low, we thought that increasing the sample would unveil this hematological toxicity risk and be more informative to the common reader. </w:t>
      </w:r>
    </w:p>
    <w:p w:rsidR="00484730" w:rsidRPr="00484730" w:rsidRDefault="00484730" w:rsidP="000B4878">
      <w:pPr>
        <w:widowControl w:val="0"/>
        <w:autoSpaceDE w:val="0"/>
        <w:autoSpaceDN w:val="0"/>
        <w:adjustRightInd w:val="0"/>
        <w:jc w:val="both"/>
        <w:rPr>
          <w:rFonts w:cs="Times New Roman"/>
          <w:color w:val="FF0000"/>
          <w:lang w:val="en-US"/>
        </w:rPr>
      </w:pPr>
      <w:r>
        <w:rPr>
          <w:rFonts w:cs="Times New Roman"/>
          <w:color w:val="FF0000"/>
          <w:lang w:val="en-US"/>
        </w:rPr>
        <w:t xml:space="preserve">We change the manuscript to make this </w:t>
      </w:r>
      <w:r w:rsidR="00B26194">
        <w:rPr>
          <w:rFonts w:cs="Times New Roman"/>
          <w:color w:val="FF0000"/>
          <w:lang w:val="en-US"/>
        </w:rPr>
        <w:t>clearer</w:t>
      </w:r>
      <w:r>
        <w:rPr>
          <w:rFonts w:cs="Times New Roman"/>
          <w:color w:val="FF0000"/>
          <w:lang w:val="en-US"/>
        </w:rPr>
        <w:t>.</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Page 9 lines 102-104: The authors were not able to find any outcome benefit</w:t>
      </w:r>
    </w:p>
    <w:p w:rsidR="00802EBB" w:rsidRPr="000B4878" w:rsidRDefault="00802EBB" w:rsidP="000B4878">
      <w:pPr>
        <w:widowControl w:val="0"/>
        <w:autoSpaceDE w:val="0"/>
        <w:autoSpaceDN w:val="0"/>
        <w:adjustRightInd w:val="0"/>
        <w:jc w:val="both"/>
        <w:rPr>
          <w:rFonts w:cs="Times New Roman"/>
          <w:lang w:val="en-US"/>
        </w:rPr>
      </w:pPr>
      <w:proofErr w:type="gramStart"/>
      <w:r w:rsidRPr="000B4878">
        <w:rPr>
          <w:rFonts w:cs="Times New Roman"/>
          <w:lang w:val="en-US"/>
        </w:rPr>
        <w:t>with</w:t>
      </w:r>
      <w:proofErr w:type="gramEnd"/>
      <w:r w:rsidRPr="000B4878">
        <w:rPr>
          <w:rFonts w:cs="Times New Roman"/>
          <w:lang w:val="en-US"/>
        </w:rPr>
        <w:t xml:space="preserve"> regard to improved survival. Besides point 3 (above), I wonder if the</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authors could use methods from survival analysis to check this statement</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(e.g., Kaplan-Meier curves, log-rank tests, cox regression analyses).</w:t>
      </w:r>
    </w:p>
    <w:p w:rsidR="00802EBB" w:rsidRPr="000B4878" w:rsidRDefault="00802EBB" w:rsidP="000B4878">
      <w:pPr>
        <w:widowControl w:val="0"/>
        <w:autoSpaceDE w:val="0"/>
        <w:autoSpaceDN w:val="0"/>
        <w:adjustRightInd w:val="0"/>
        <w:jc w:val="both"/>
        <w:rPr>
          <w:rFonts w:cs="Times New Roman"/>
          <w:lang w:val="en-US"/>
        </w:rPr>
      </w:pPr>
      <w:r w:rsidRPr="000B4878">
        <w:rPr>
          <w:rFonts w:cs="Times New Roman"/>
          <w:lang w:val="en-US"/>
        </w:rPr>
        <w:t>Alternatively, the hospital LOS could be evaluated in a logistic regression</w:t>
      </w:r>
    </w:p>
    <w:p w:rsidR="00A23965" w:rsidRDefault="00802EBB" w:rsidP="000B4878">
      <w:pPr>
        <w:jc w:val="both"/>
        <w:rPr>
          <w:rFonts w:cs="Times New Roman"/>
          <w:lang w:val="en-US"/>
        </w:rPr>
      </w:pPr>
      <w:r w:rsidRPr="000B4878">
        <w:rPr>
          <w:rFonts w:cs="Times New Roman"/>
          <w:lang w:val="en-US"/>
        </w:rPr>
        <w:t>model with the binary response ‘death’ (yes/no).</w:t>
      </w:r>
    </w:p>
    <w:p w:rsidR="00941FE4" w:rsidRDefault="00941FE4" w:rsidP="000B4878">
      <w:pPr>
        <w:jc w:val="both"/>
        <w:rPr>
          <w:rFonts w:cs="Times New Roman"/>
          <w:lang w:val="en-US"/>
        </w:rPr>
      </w:pPr>
    </w:p>
    <w:p w:rsidR="00941FE4" w:rsidRPr="003C6599" w:rsidRDefault="00941FE4" w:rsidP="000B4878">
      <w:pPr>
        <w:jc w:val="both"/>
        <w:rPr>
          <w:rFonts w:cs="Times New Roman"/>
          <w:color w:val="FF0000"/>
          <w:lang w:val="en-US"/>
        </w:rPr>
      </w:pPr>
      <w:r w:rsidRPr="003C6599">
        <w:rPr>
          <w:rFonts w:cs="Times New Roman"/>
          <w:color w:val="FF0000"/>
          <w:lang w:val="en-US"/>
        </w:rPr>
        <w:t>We app</w:t>
      </w:r>
      <w:r w:rsidR="001C0C28" w:rsidRPr="003C6599">
        <w:rPr>
          <w:rFonts w:cs="Times New Roman"/>
          <w:color w:val="FF0000"/>
          <w:lang w:val="en-US"/>
        </w:rPr>
        <w:t>reciate the reviewer comments.</w:t>
      </w:r>
      <w:r w:rsidRPr="003C6599">
        <w:rPr>
          <w:rFonts w:cs="Times New Roman"/>
          <w:color w:val="FF0000"/>
          <w:lang w:val="en-US"/>
        </w:rPr>
        <w:t xml:space="preserve"> As we </w:t>
      </w:r>
      <w:r w:rsidR="001C0C28" w:rsidRPr="003C6599">
        <w:rPr>
          <w:rFonts w:cs="Times New Roman"/>
          <w:color w:val="FF0000"/>
          <w:lang w:val="en-US"/>
        </w:rPr>
        <w:t xml:space="preserve">have </w:t>
      </w:r>
      <w:r w:rsidRPr="003C6599">
        <w:rPr>
          <w:rFonts w:cs="Times New Roman"/>
          <w:color w:val="FF0000"/>
          <w:lang w:val="en-US"/>
        </w:rPr>
        <w:t xml:space="preserve">already comment, we </w:t>
      </w:r>
      <w:r w:rsidR="001C0C28" w:rsidRPr="003C6599">
        <w:rPr>
          <w:rFonts w:cs="Times New Roman"/>
          <w:color w:val="FF0000"/>
          <w:lang w:val="en-US"/>
        </w:rPr>
        <w:t xml:space="preserve">did not include </w:t>
      </w:r>
      <w:r w:rsidRPr="003C6599">
        <w:rPr>
          <w:rFonts w:cs="Times New Roman"/>
          <w:color w:val="FF0000"/>
          <w:lang w:val="en-US"/>
        </w:rPr>
        <w:t>a control group and we acknowledge the</w:t>
      </w:r>
      <w:r w:rsidR="001C0C28" w:rsidRPr="003C6599">
        <w:rPr>
          <w:rFonts w:cs="Times New Roman"/>
          <w:color w:val="FF0000"/>
          <w:lang w:val="en-US"/>
        </w:rPr>
        <w:t xml:space="preserve"> resultant limitations to our study. In particular</w:t>
      </w:r>
      <w:r w:rsidRPr="003C6599">
        <w:rPr>
          <w:rFonts w:cs="Times New Roman"/>
          <w:color w:val="FF0000"/>
          <w:lang w:val="en-US"/>
        </w:rPr>
        <w:t xml:space="preserve">, we are not able to compare </w:t>
      </w:r>
      <w:r w:rsidR="001C0C28" w:rsidRPr="003C6599">
        <w:rPr>
          <w:rFonts w:cs="Times New Roman"/>
          <w:color w:val="FF0000"/>
          <w:lang w:val="en-US"/>
        </w:rPr>
        <w:t xml:space="preserve">the hospital </w:t>
      </w:r>
      <w:r w:rsidRPr="003C6599">
        <w:rPr>
          <w:rFonts w:cs="Times New Roman"/>
          <w:color w:val="FF0000"/>
          <w:lang w:val="en-US"/>
        </w:rPr>
        <w:t>mortality (or LOS) of this group, as suggested.</w:t>
      </w:r>
    </w:p>
    <w:p w:rsidR="00941FE4" w:rsidRPr="003C6599" w:rsidRDefault="00941FE4" w:rsidP="000B4878">
      <w:pPr>
        <w:jc w:val="both"/>
        <w:rPr>
          <w:rFonts w:cs="Times New Roman"/>
          <w:color w:val="FF0000"/>
          <w:lang w:val="en-US"/>
        </w:rPr>
      </w:pPr>
      <w:r w:rsidRPr="003C6599">
        <w:rPr>
          <w:rFonts w:cs="Times New Roman"/>
          <w:color w:val="FF0000"/>
          <w:lang w:val="en-US"/>
        </w:rPr>
        <w:t>We think that this should be evaluated in further studies, namely prospective or retrospective (possibly with the use of a propensity score).</w:t>
      </w:r>
    </w:p>
    <w:p w:rsidR="001C0C28" w:rsidRPr="00AC4186" w:rsidRDefault="001C0C28" w:rsidP="000B4878">
      <w:pPr>
        <w:jc w:val="both"/>
        <w:rPr>
          <w:color w:val="FF0000"/>
          <w:lang w:val="en-US"/>
        </w:rPr>
      </w:pPr>
      <w:r w:rsidRPr="003C6599">
        <w:rPr>
          <w:rFonts w:cs="Times New Roman"/>
          <w:color w:val="FF0000"/>
          <w:lang w:val="en-US"/>
        </w:rPr>
        <w:t>We included one sentence in the revised manuscript reinforcing that point.</w:t>
      </w:r>
    </w:p>
    <w:sectPr w:rsidR="001C0C28" w:rsidRPr="00AC4186" w:rsidSect="000A58BB">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E8D51" w15:done="0"/>
  <w15:commentEx w15:paraId="77B6C641" w15:done="0"/>
  <w15:commentEx w15:paraId="6A42F555" w15:done="0"/>
  <w15:commentEx w15:paraId="42873591" w15:done="0"/>
  <w15:commentEx w15:paraId="74D451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E8D51" w16cid:durableId="1FCF75CF"/>
  <w16cid:commentId w16cid:paraId="77B6C641" w16cid:durableId="1FCF79A2"/>
  <w16cid:commentId w16cid:paraId="6A42F555" w16cid:durableId="1FCF7B33"/>
  <w16cid:commentId w16cid:paraId="42873591" w16cid:durableId="1FCF7B62"/>
  <w16cid:commentId w16cid:paraId="74D4511F" w16cid:durableId="1FCF7BFC"/>
</w16cid:commentsId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ão Sofia">
    <w15:presenceInfo w15:providerId="AD" w15:userId="S::SAntao@angelini.pt::8af06a32e14d73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useFELayout/>
  </w:compat>
  <w:rsids>
    <w:rsidRoot w:val="00802EBB"/>
    <w:rsid w:val="00026D59"/>
    <w:rsid w:val="000A58BB"/>
    <w:rsid w:val="000B4878"/>
    <w:rsid w:val="000D5009"/>
    <w:rsid w:val="00180518"/>
    <w:rsid w:val="001C0C28"/>
    <w:rsid w:val="002937DA"/>
    <w:rsid w:val="003C6599"/>
    <w:rsid w:val="00424FDE"/>
    <w:rsid w:val="00484730"/>
    <w:rsid w:val="004B62EE"/>
    <w:rsid w:val="004C57E6"/>
    <w:rsid w:val="004C6B08"/>
    <w:rsid w:val="00530977"/>
    <w:rsid w:val="005637D8"/>
    <w:rsid w:val="005D7D61"/>
    <w:rsid w:val="006B72FC"/>
    <w:rsid w:val="007362A2"/>
    <w:rsid w:val="00802EBB"/>
    <w:rsid w:val="008536F0"/>
    <w:rsid w:val="00861B62"/>
    <w:rsid w:val="00941FE4"/>
    <w:rsid w:val="00A23965"/>
    <w:rsid w:val="00AC4186"/>
    <w:rsid w:val="00B26194"/>
    <w:rsid w:val="00B80C4A"/>
    <w:rsid w:val="00BD3849"/>
    <w:rsid w:val="00C1760A"/>
    <w:rsid w:val="00C90F53"/>
    <w:rsid w:val="00CF7E42"/>
    <w:rsid w:val="00D637DB"/>
    <w:rsid w:val="00DD1551"/>
    <w:rsid w:val="00E342C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D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AC4186"/>
    <w:rPr>
      <w:sz w:val="16"/>
      <w:szCs w:val="16"/>
    </w:rPr>
  </w:style>
  <w:style w:type="paragraph" w:styleId="Textodecomentrio">
    <w:name w:val="annotation text"/>
    <w:basedOn w:val="Normal"/>
    <w:link w:val="TextodecomentrioCarcter"/>
    <w:uiPriority w:val="99"/>
    <w:semiHidden/>
    <w:unhideWhenUsed/>
    <w:rsid w:val="00AC4186"/>
    <w:rPr>
      <w:sz w:val="20"/>
      <w:szCs w:val="20"/>
    </w:rPr>
  </w:style>
  <w:style w:type="character" w:customStyle="1" w:styleId="TextodecomentrioCarcter">
    <w:name w:val="Texto de comentário Carácter"/>
    <w:basedOn w:val="Tipodeletrapredefinidodopargrafo"/>
    <w:link w:val="Textodecomentrio"/>
    <w:uiPriority w:val="99"/>
    <w:semiHidden/>
    <w:rsid w:val="00AC4186"/>
    <w:rPr>
      <w:sz w:val="20"/>
      <w:szCs w:val="20"/>
    </w:rPr>
  </w:style>
  <w:style w:type="paragraph" w:styleId="Assuntodecomentrio">
    <w:name w:val="annotation subject"/>
    <w:basedOn w:val="Textodecomentrio"/>
    <w:next w:val="Textodecomentrio"/>
    <w:link w:val="AssuntodecomentrioCarcter"/>
    <w:uiPriority w:val="99"/>
    <w:semiHidden/>
    <w:unhideWhenUsed/>
    <w:rsid w:val="00AC4186"/>
    <w:rPr>
      <w:b/>
      <w:bCs/>
    </w:rPr>
  </w:style>
  <w:style w:type="character" w:customStyle="1" w:styleId="AssuntodecomentrioCarcter">
    <w:name w:val="Assunto de comentário Carácter"/>
    <w:basedOn w:val="TextodecomentrioCarcter"/>
    <w:link w:val="Assuntodecomentrio"/>
    <w:uiPriority w:val="99"/>
    <w:semiHidden/>
    <w:rsid w:val="00AC4186"/>
    <w:rPr>
      <w:b/>
      <w:bCs/>
      <w:sz w:val="20"/>
      <w:szCs w:val="20"/>
    </w:rPr>
  </w:style>
  <w:style w:type="paragraph" w:styleId="Textodebalo">
    <w:name w:val="Balloon Text"/>
    <w:basedOn w:val="Normal"/>
    <w:link w:val="TextodebaloCarcter"/>
    <w:uiPriority w:val="99"/>
    <w:semiHidden/>
    <w:unhideWhenUsed/>
    <w:rsid w:val="00AC4186"/>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AC418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186"/>
    <w:rPr>
      <w:sz w:val="16"/>
      <w:szCs w:val="16"/>
    </w:rPr>
  </w:style>
  <w:style w:type="paragraph" w:styleId="CommentText">
    <w:name w:val="annotation text"/>
    <w:basedOn w:val="Normal"/>
    <w:link w:val="CommentTextChar"/>
    <w:uiPriority w:val="99"/>
    <w:semiHidden/>
    <w:unhideWhenUsed/>
    <w:rsid w:val="00AC4186"/>
    <w:rPr>
      <w:sz w:val="20"/>
      <w:szCs w:val="20"/>
    </w:rPr>
  </w:style>
  <w:style w:type="character" w:customStyle="1" w:styleId="CommentTextChar">
    <w:name w:val="Comment Text Char"/>
    <w:basedOn w:val="DefaultParagraphFont"/>
    <w:link w:val="CommentText"/>
    <w:uiPriority w:val="99"/>
    <w:semiHidden/>
    <w:rsid w:val="00AC4186"/>
    <w:rPr>
      <w:sz w:val="20"/>
      <w:szCs w:val="20"/>
    </w:rPr>
  </w:style>
  <w:style w:type="paragraph" w:styleId="CommentSubject">
    <w:name w:val="annotation subject"/>
    <w:basedOn w:val="CommentText"/>
    <w:next w:val="CommentText"/>
    <w:link w:val="CommentSubjectChar"/>
    <w:uiPriority w:val="99"/>
    <w:semiHidden/>
    <w:unhideWhenUsed/>
    <w:rsid w:val="00AC4186"/>
    <w:rPr>
      <w:b/>
      <w:bCs/>
    </w:rPr>
  </w:style>
  <w:style w:type="character" w:customStyle="1" w:styleId="CommentSubjectChar">
    <w:name w:val="Comment Subject Char"/>
    <w:basedOn w:val="CommentTextChar"/>
    <w:link w:val="CommentSubject"/>
    <w:uiPriority w:val="99"/>
    <w:semiHidden/>
    <w:rsid w:val="00AC4186"/>
    <w:rPr>
      <w:b/>
      <w:bCs/>
      <w:sz w:val="20"/>
      <w:szCs w:val="20"/>
    </w:rPr>
  </w:style>
  <w:style w:type="paragraph" w:styleId="BalloonText">
    <w:name w:val="Balloon Text"/>
    <w:basedOn w:val="Normal"/>
    <w:link w:val="BalloonTextChar"/>
    <w:uiPriority w:val="99"/>
    <w:semiHidden/>
    <w:unhideWhenUsed/>
    <w:rsid w:val="00AC4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5688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1/relationships/people" Target="people.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3630</Words>
  <Characters>19606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Gonçalves Pereira</dc:creator>
  <cp:lastModifiedBy>MReis</cp:lastModifiedBy>
  <cp:revision>2</cp:revision>
  <dcterms:created xsi:type="dcterms:W3CDTF">2019-01-09T17:46:00Z</dcterms:created>
  <dcterms:modified xsi:type="dcterms:W3CDTF">2019-01-09T17:46:00Z</dcterms:modified>
</cp:coreProperties>
</file>