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080AD" w14:textId="77777777" w:rsidR="0024734E" w:rsidRDefault="00A45DC0" w:rsidP="0024734E">
      <w:pPr>
        <w:spacing w:after="120"/>
        <w:rPr>
          <w:rFonts w:ascii="Arial" w:hAnsi="Arial" w:cs="Arial"/>
          <w:color w:val="222222"/>
          <w:shd w:val="clear" w:color="auto" w:fill="FFFFFF"/>
          <w:lang w:val="en-US"/>
        </w:rPr>
      </w:pPr>
      <w:bookmarkStart w:id="0" w:name="_GoBack"/>
      <w:bookmarkEnd w:id="0"/>
      <w:r w:rsidRPr="00A45DC0">
        <w:rPr>
          <w:rFonts w:ascii="Arial" w:hAnsi="Arial" w:cs="Arial"/>
          <w:color w:val="222222"/>
          <w:shd w:val="clear" w:color="auto" w:fill="FFFFFF"/>
          <w:lang w:val="en-US"/>
        </w:rPr>
        <w:t>Revisor B</w:t>
      </w:r>
      <w:r w:rsidR="00586498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="00586498">
        <w:rPr>
          <w:rFonts w:ascii="Arial" w:hAnsi="Arial" w:cs="Arial"/>
          <w:color w:val="222222"/>
          <w:shd w:val="clear" w:color="auto" w:fill="FFFFFF"/>
          <w:lang w:val="en-US"/>
        </w:rPr>
        <w:t>comentário</w:t>
      </w:r>
      <w:proofErr w:type="spellEnd"/>
      <w:r w:rsidR="00586498">
        <w:rPr>
          <w:rFonts w:ascii="Arial" w:hAnsi="Arial" w:cs="Arial"/>
          <w:color w:val="222222"/>
          <w:shd w:val="clear" w:color="auto" w:fill="FFFFFF"/>
          <w:lang w:val="en-US"/>
        </w:rPr>
        <w:t xml:space="preserve"> 1:</w:t>
      </w:r>
    </w:p>
    <w:p w14:paraId="533541BE" w14:textId="77777777" w:rsidR="004A5BC0" w:rsidRPr="0024734E" w:rsidRDefault="00A45DC0" w:rsidP="0024734E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  <w:r w:rsidRPr="00D14FFF">
        <w:rPr>
          <w:rFonts w:ascii="Arial" w:hAnsi="Arial" w:cs="Arial"/>
          <w:b/>
          <w:color w:val="222222"/>
          <w:shd w:val="clear" w:color="auto" w:fill="FFFFFF"/>
          <w:lang w:val="en-US"/>
        </w:rPr>
        <w:t>2-3rd line: "...large anechoic cerebral midline tubular structure..."</w:t>
      </w:r>
      <w:r w:rsidRPr="00D14FFF">
        <w:rPr>
          <w:rFonts w:ascii="Arial" w:hAnsi="Arial" w:cs="Arial"/>
          <w:b/>
          <w:color w:val="222222"/>
          <w:lang w:val="en-US"/>
        </w:rPr>
        <w:br/>
      </w:r>
      <w:r w:rsidRPr="00D14FFF"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consider change to "... that revealed a large </w:t>
      </w:r>
      <w:proofErr w:type="spellStart"/>
      <w:r w:rsidRPr="00D14FFF">
        <w:rPr>
          <w:rFonts w:ascii="Arial" w:hAnsi="Arial" w:cs="Arial"/>
          <w:b/>
          <w:color w:val="222222"/>
          <w:shd w:val="clear" w:color="auto" w:fill="FFFFFF"/>
          <w:lang w:val="en-US"/>
        </w:rPr>
        <w:t>anechogenic</w:t>
      </w:r>
      <w:proofErr w:type="spellEnd"/>
      <w:r w:rsidRPr="00D14FFF">
        <w:rPr>
          <w:rFonts w:ascii="Arial" w:hAnsi="Arial" w:cs="Arial"/>
          <w:b/>
          <w:color w:val="222222"/>
          <w:shd w:val="clear" w:color="auto" w:fill="FFFFFF"/>
          <w:lang w:val="en-US"/>
        </w:rPr>
        <w:t xml:space="preserve"> tubular structure,</w:t>
      </w:r>
      <w:r w:rsidRPr="00D14FFF">
        <w:rPr>
          <w:rFonts w:ascii="Arial" w:hAnsi="Arial" w:cs="Arial"/>
          <w:b/>
          <w:color w:val="222222"/>
          <w:lang w:val="en-US"/>
        </w:rPr>
        <w:br/>
      </w:r>
      <w:r w:rsidRPr="00D14FFF">
        <w:rPr>
          <w:rFonts w:ascii="Arial" w:hAnsi="Arial" w:cs="Arial"/>
          <w:b/>
          <w:color w:val="222222"/>
          <w:shd w:val="clear" w:color="auto" w:fill="FFFFFF"/>
          <w:lang w:val="en-US"/>
        </w:rPr>
        <w:t>situated in the midline of the fetal brain, supratentorial and..."</w:t>
      </w:r>
    </w:p>
    <w:p w14:paraId="3D27E825" w14:textId="77777777" w:rsidR="004A5BC0" w:rsidRDefault="009B782A" w:rsidP="004A5BC0">
      <w:pPr>
        <w:spacing w:after="0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Thank you for the suggestion.</w:t>
      </w:r>
      <w:r>
        <w:rPr>
          <w:rFonts w:ascii="Arial" w:hAnsi="Arial" w:cs="Arial"/>
          <w:color w:val="222222"/>
          <w:lang w:val="en-US"/>
        </w:rPr>
        <w:t xml:space="preserve"> </w:t>
      </w:r>
      <w:r w:rsidR="006D56A5">
        <w:rPr>
          <w:rFonts w:ascii="Arial" w:hAnsi="Arial" w:cs="Arial"/>
          <w:color w:val="222222"/>
          <w:shd w:val="clear" w:color="auto" w:fill="FFFFFF"/>
          <w:lang w:val="en-US"/>
        </w:rPr>
        <w:t>In fact</w:t>
      </w:r>
      <w:r w:rsidR="00D14FFF">
        <w:rPr>
          <w:rFonts w:ascii="Arial" w:hAnsi="Arial" w:cs="Arial"/>
          <w:color w:val="222222"/>
          <w:shd w:val="clear" w:color="auto" w:fill="FFFFFF"/>
          <w:lang w:val="en-US"/>
        </w:rPr>
        <w:t>, it is more comprehensible like this.</w:t>
      </w:r>
      <w:r w:rsidR="006D56A5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</w:p>
    <w:p w14:paraId="3F01B047" w14:textId="77777777" w:rsidR="00586498" w:rsidRDefault="00586498" w:rsidP="004A5BC0">
      <w:pPr>
        <w:spacing w:after="0"/>
        <w:rPr>
          <w:rFonts w:ascii="Arial" w:hAnsi="Arial" w:cs="Arial"/>
          <w:color w:val="222222"/>
          <w:lang w:val="en-US"/>
        </w:rPr>
      </w:pPr>
    </w:p>
    <w:p w14:paraId="3ED46FA8" w14:textId="77777777" w:rsidR="0024734E" w:rsidRPr="0024734E" w:rsidRDefault="00586498" w:rsidP="0024734E">
      <w:pPr>
        <w:spacing w:after="120"/>
        <w:rPr>
          <w:rFonts w:ascii="Arial" w:hAnsi="Arial" w:cs="Arial"/>
          <w:color w:val="222222"/>
          <w:lang w:val="en-US"/>
        </w:rPr>
      </w:pPr>
      <w:r w:rsidRPr="00A45DC0">
        <w:rPr>
          <w:rFonts w:ascii="Arial" w:hAnsi="Arial" w:cs="Arial"/>
          <w:color w:val="222222"/>
          <w:shd w:val="clear" w:color="auto" w:fill="FFFFFF"/>
          <w:lang w:val="en-US"/>
        </w:rPr>
        <w:t>Revisor B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comentário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2:</w:t>
      </w:r>
    </w:p>
    <w:p w14:paraId="76CC4E07" w14:textId="77777777" w:rsidR="004A5BC0" w:rsidRPr="00D14FFF" w:rsidRDefault="00586498" w:rsidP="004A5BC0">
      <w:pPr>
        <w:spacing w:after="0"/>
        <w:rPr>
          <w:rFonts w:ascii="Arial" w:hAnsi="Arial" w:cs="Arial"/>
          <w:b/>
          <w:color w:val="222222"/>
          <w:shd w:val="clear" w:color="auto" w:fill="FFFFFF"/>
          <w:lang w:val="en-US"/>
        </w:rPr>
      </w:pPr>
      <w:r>
        <w:rPr>
          <w:rFonts w:ascii="Arial" w:hAnsi="Arial" w:cs="Arial"/>
          <w:b/>
          <w:color w:val="222222"/>
          <w:shd w:val="clear" w:color="auto" w:fill="FFFFFF"/>
          <w:lang w:val="en-US"/>
        </w:rPr>
        <w:t>W</w:t>
      </w:r>
      <w:r w:rsidR="00A45DC0" w:rsidRPr="00D14FFF">
        <w:rPr>
          <w:rFonts w:ascii="Arial" w:hAnsi="Arial" w:cs="Arial"/>
          <w:b/>
          <w:color w:val="222222"/>
          <w:shd w:val="clear" w:color="auto" w:fill="FFFFFF"/>
          <w:lang w:val="en-US"/>
        </w:rPr>
        <w:t>ill be interesting to quantify how rare it is by adding the prevalence.</w:t>
      </w:r>
    </w:p>
    <w:p w14:paraId="16DA661F" w14:textId="77777777" w:rsidR="00586498" w:rsidRDefault="004A5BC0" w:rsidP="004A5BC0">
      <w:pPr>
        <w:spacing w:after="0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shd w:val="clear" w:color="auto" w:fill="FFFFFF"/>
          <w:lang w:val="en-US"/>
        </w:rPr>
        <w:t>This is a rare condition and of course it is interesting to add the prevalence. Thank you for the suggestion.</w:t>
      </w:r>
      <w:r w:rsidR="00A45DC0" w:rsidRPr="00A45DC0">
        <w:rPr>
          <w:rFonts w:ascii="Arial" w:hAnsi="Arial" w:cs="Arial"/>
          <w:color w:val="222222"/>
          <w:lang w:val="en-US"/>
        </w:rPr>
        <w:br/>
      </w:r>
    </w:p>
    <w:p w14:paraId="538C653D" w14:textId="77777777" w:rsidR="0024734E" w:rsidRPr="0024734E" w:rsidRDefault="00586498" w:rsidP="0024734E">
      <w:pPr>
        <w:spacing w:after="120"/>
        <w:rPr>
          <w:rFonts w:ascii="Arial" w:hAnsi="Arial" w:cs="Arial"/>
          <w:color w:val="222222"/>
          <w:lang w:val="en-US"/>
        </w:rPr>
      </w:pPr>
      <w:r w:rsidRPr="00A45DC0">
        <w:rPr>
          <w:rFonts w:ascii="Arial" w:hAnsi="Arial" w:cs="Arial"/>
          <w:color w:val="222222"/>
          <w:shd w:val="clear" w:color="auto" w:fill="FFFFFF"/>
          <w:lang w:val="en-US"/>
        </w:rPr>
        <w:t>Revisor B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comentário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3:</w:t>
      </w:r>
    </w:p>
    <w:p w14:paraId="4C14B4EB" w14:textId="77777777" w:rsidR="00711CFC" w:rsidRPr="004A5BC0" w:rsidRDefault="00586498" w:rsidP="004A5BC0">
      <w:pPr>
        <w:spacing w:after="0"/>
        <w:rPr>
          <w:lang w:val="en-US"/>
        </w:rPr>
      </w:pPr>
      <w:r>
        <w:rPr>
          <w:rFonts w:ascii="Arial" w:hAnsi="Arial" w:cs="Arial"/>
          <w:b/>
          <w:color w:val="222222"/>
          <w:shd w:val="clear" w:color="auto" w:fill="FFFFFF"/>
          <w:lang w:val="en-US"/>
        </w:rPr>
        <w:t>R</w:t>
      </w:r>
      <w:r w:rsidR="00A45DC0" w:rsidRPr="006D56A5">
        <w:rPr>
          <w:rFonts w:ascii="Arial" w:hAnsi="Arial" w:cs="Arial"/>
          <w:b/>
          <w:color w:val="222222"/>
          <w:shd w:val="clear" w:color="auto" w:fill="FFFFFF"/>
          <w:lang w:val="en-US"/>
        </w:rPr>
        <w:t>egarding the images, I suggest to crop them removing the rows on the top</w:t>
      </w:r>
      <w:r w:rsidR="00A45DC0" w:rsidRPr="006D56A5">
        <w:rPr>
          <w:rFonts w:ascii="Arial" w:hAnsi="Arial" w:cs="Arial"/>
          <w:b/>
          <w:color w:val="222222"/>
          <w:lang w:val="en-US"/>
        </w:rPr>
        <w:br/>
      </w:r>
      <w:r w:rsidR="00A45DC0" w:rsidRPr="006D56A5">
        <w:rPr>
          <w:rFonts w:ascii="Arial" w:hAnsi="Arial" w:cs="Arial"/>
          <w:b/>
          <w:color w:val="222222"/>
          <w:shd w:val="clear" w:color="auto" w:fill="FFFFFF"/>
          <w:lang w:val="en-US"/>
        </w:rPr>
        <w:t>of the image.</w:t>
      </w:r>
      <w:r w:rsidR="00A45DC0" w:rsidRPr="00A45DC0">
        <w:rPr>
          <w:rFonts w:ascii="Arial" w:hAnsi="Arial" w:cs="Arial"/>
          <w:color w:val="222222"/>
          <w:lang w:val="en-US"/>
        </w:rPr>
        <w:br/>
      </w:r>
      <w:r w:rsidR="006D56A5">
        <w:rPr>
          <w:rFonts w:ascii="Arial" w:hAnsi="Arial" w:cs="Arial"/>
          <w:color w:val="222222"/>
          <w:lang w:val="en-US"/>
        </w:rPr>
        <w:t>I accept and agree. The rows on</w:t>
      </w:r>
      <w:r w:rsidR="00907194">
        <w:rPr>
          <w:rFonts w:ascii="Arial" w:hAnsi="Arial" w:cs="Arial"/>
          <w:color w:val="222222"/>
          <w:lang w:val="en-US"/>
        </w:rPr>
        <w:t xml:space="preserve"> the</w:t>
      </w:r>
      <w:r w:rsidR="006D56A5">
        <w:rPr>
          <w:rFonts w:ascii="Arial" w:hAnsi="Arial" w:cs="Arial"/>
          <w:color w:val="222222"/>
          <w:lang w:val="en-US"/>
        </w:rPr>
        <w:t xml:space="preserve"> top were not relevant.</w:t>
      </w:r>
      <w:r w:rsidR="00A45DC0" w:rsidRPr="00A45DC0">
        <w:rPr>
          <w:rFonts w:ascii="Arial" w:hAnsi="Arial" w:cs="Arial"/>
          <w:color w:val="222222"/>
          <w:lang w:val="en-US"/>
        </w:rPr>
        <w:br/>
      </w:r>
    </w:p>
    <w:sectPr w:rsidR="00711CFC" w:rsidRPr="004A5BC0" w:rsidSect="00711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DC0"/>
    <w:rsid w:val="0024734E"/>
    <w:rsid w:val="002E1969"/>
    <w:rsid w:val="004A5BC0"/>
    <w:rsid w:val="00554E36"/>
    <w:rsid w:val="00586498"/>
    <w:rsid w:val="005938C0"/>
    <w:rsid w:val="006D56A5"/>
    <w:rsid w:val="00711CFC"/>
    <w:rsid w:val="007A00F7"/>
    <w:rsid w:val="00907194"/>
    <w:rsid w:val="009B782A"/>
    <w:rsid w:val="00A02F7B"/>
    <w:rsid w:val="00A45DC0"/>
    <w:rsid w:val="00D1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A13C"/>
  <w15:docId w15:val="{ACD66D1F-CC59-46AA-8930-73903150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CF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Pimenta</dc:creator>
  <cp:lastModifiedBy>Miguel Reis</cp:lastModifiedBy>
  <cp:revision>2</cp:revision>
  <dcterms:created xsi:type="dcterms:W3CDTF">2019-07-08T15:35:00Z</dcterms:created>
  <dcterms:modified xsi:type="dcterms:W3CDTF">2019-07-08T15:35:00Z</dcterms:modified>
</cp:coreProperties>
</file>