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892" w:rsidRPr="00E3270E" w:rsidRDefault="00947892" w:rsidP="00947892">
      <w:pPr>
        <w:autoSpaceDE w:val="0"/>
        <w:autoSpaceDN w:val="0"/>
        <w:adjustRightInd w:val="0"/>
        <w:spacing w:after="0" w:line="480" w:lineRule="auto"/>
        <w:rPr>
          <w:rFonts w:cstheme="minorHAnsi"/>
          <w:b/>
          <w:color w:val="000000"/>
          <w:sz w:val="24"/>
          <w:szCs w:val="24"/>
          <w:lang w:val="en-US"/>
        </w:rPr>
      </w:pPr>
      <w:r w:rsidRPr="00947892">
        <w:rPr>
          <w:rFonts w:cstheme="minorHAnsi"/>
          <w:sz w:val="24"/>
          <w:szCs w:val="24"/>
          <w:lang w:val="en-GB"/>
        </w:rPr>
        <w:t xml:space="preserve">Re: </w:t>
      </w:r>
      <w:r w:rsidR="00E3270E" w:rsidRPr="00E3270E">
        <w:rPr>
          <w:rFonts w:cstheme="minorHAnsi"/>
          <w:b/>
          <w:color w:val="000000"/>
          <w:sz w:val="24"/>
          <w:szCs w:val="24"/>
          <w:lang w:val="en-GB"/>
        </w:rPr>
        <w:t xml:space="preserve">Hospitalizations due to Angioedema Without Urticaria in a Portuguese </w:t>
      </w:r>
      <w:proofErr w:type="spellStart"/>
      <w:r w:rsidR="00E3270E" w:rsidRPr="00E3270E">
        <w:rPr>
          <w:rFonts w:cstheme="minorHAnsi"/>
          <w:b/>
          <w:color w:val="000000"/>
          <w:sz w:val="24"/>
          <w:szCs w:val="24"/>
          <w:lang w:val="en-GB"/>
        </w:rPr>
        <w:t>Center</w:t>
      </w:r>
      <w:proofErr w:type="spellEnd"/>
      <w:r w:rsidR="00E3270E" w:rsidRPr="00E3270E">
        <w:rPr>
          <w:rFonts w:cstheme="minorHAnsi"/>
          <w:b/>
          <w:color w:val="000000"/>
          <w:sz w:val="24"/>
          <w:szCs w:val="24"/>
          <w:lang w:val="en-GB"/>
        </w:rPr>
        <w:t>: 5-years Retrospective Study (#11893).</w:t>
      </w:r>
    </w:p>
    <w:p w:rsidR="00745146" w:rsidRPr="00E3270E" w:rsidRDefault="00BD2E5C" w:rsidP="00BD2E5C">
      <w:pPr>
        <w:jc w:val="both"/>
        <w:rPr>
          <w:rFonts w:cstheme="minorHAnsi"/>
          <w:sz w:val="24"/>
          <w:szCs w:val="24"/>
          <w:lang w:val="en-US"/>
        </w:rPr>
      </w:pPr>
      <w:r w:rsidRPr="00E3270E">
        <w:rPr>
          <w:rFonts w:cstheme="minorHAnsi"/>
          <w:sz w:val="24"/>
          <w:szCs w:val="24"/>
          <w:lang w:val="en-US"/>
        </w:rPr>
        <w:t>Dear Editor</w:t>
      </w:r>
      <w:r w:rsidR="009E03F4" w:rsidRPr="00E3270E">
        <w:rPr>
          <w:rFonts w:cstheme="minorHAnsi"/>
          <w:sz w:val="24"/>
          <w:szCs w:val="24"/>
          <w:lang w:val="en-US"/>
        </w:rPr>
        <w:t>,</w:t>
      </w:r>
    </w:p>
    <w:p w:rsidR="000F56CC" w:rsidRDefault="00986803" w:rsidP="00BD2E5C">
      <w:pPr>
        <w:jc w:val="both"/>
        <w:rPr>
          <w:rFonts w:cstheme="minorHAnsi"/>
          <w:sz w:val="24"/>
          <w:szCs w:val="24"/>
          <w:lang w:val="en-GB"/>
        </w:rPr>
      </w:pPr>
      <w:r w:rsidRPr="00BD2E5C">
        <w:rPr>
          <w:rFonts w:cstheme="minorHAnsi"/>
          <w:sz w:val="24"/>
          <w:szCs w:val="24"/>
          <w:lang w:val="en-GB"/>
        </w:rPr>
        <w:t>We would like to thank the reviewer</w:t>
      </w:r>
      <w:r w:rsidR="00BC1379" w:rsidRPr="00BD2E5C">
        <w:rPr>
          <w:rFonts w:cstheme="minorHAnsi"/>
          <w:sz w:val="24"/>
          <w:szCs w:val="24"/>
          <w:lang w:val="en-GB"/>
        </w:rPr>
        <w:t>s</w:t>
      </w:r>
      <w:r w:rsidRPr="00BD2E5C">
        <w:rPr>
          <w:rFonts w:cstheme="minorHAnsi"/>
          <w:sz w:val="24"/>
          <w:szCs w:val="24"/>
          <w:lang w:val="en-GB"/>
        </w:rPr>
        <w:t xml:space="preserve"> for </w:t>
      </w:r>
      <w:r w:rsidR="000F56CC">
        <w:rPr>
          <w:rFonts w:cstheme="minorHAnsi"/>
          <w:sz w:val="24"/>
          <w:szCs w:val="24"/>
          <w:lang w:val="en-GB"/>
        </w:rPr>
        <w:t xml:space="preserve">this second analysis </w:t>
      </w:r>
      <w:r w:rsidRPr="00BD2E5C">
        <w:rPr>
          <w:rFonts w:cstheme="minorHAnsi"/>
          <w:sz w:val="24"/>
          <w:szCs w:val="24"/>
          <w:lang w:val="en-GB"/>
        </w:rPr>
        <w:t>this manuscript</w:t>
      </w:r>
      <w:r w:rsidR="000F56CC">
        <w:rPr>
          <w:rFonts w:cstheme="minorHAnsi"/>
          <w:sz w:val="24"/>
          <w:szCs w:val="24"/>
          <w:lang w:val="en-GB"/>
        </w:rPr>
        <w:t>. We have answered the few comments and suggestions that were made by the reviewers.</w:t>
      </w:r>
    </w:p>
    <w:p w:rsidR="00986803" w:rsidRPr="00BD2E5C" w:rsidRDefault="00986803" w:rsidP="00BD2E5C">
      <w:pPr>
        <w:jc w:val="both"/>
        <w:rPr>
          <w:rFonts w:cstheme="minorHAnsi"/>
          <w:sz w:val="24"/>
          <w:szCs w:val="24"/>
          <w:lang w:val="en-GB"/>
        </w:rPr>
      </w:pPr>
      <w:r w:rsidRPr="00BD2E5C">
        <w:rPr>
          <w:rFonts w:cstheme="minorHAnsi"/>
          <w:sz w:val="24"/>
          <w:szCs w:val="24"/>
          <w:lang w:val="en-GB"/>
        </w:rPr>
        <w:t>Our response follows (the reviewer’s comments are in italics)</w:t>
      </w:r>
      <w:r w:rsidR="00F430A0">
        <w:rPr>
          <w:rFonts w:cstheme="minorHAnsi"/>
          <w:sz w:val="24"/>
          <w:szCs w:val="24"/>
          <w:lang w:val="en-GB"/>
        </w:rPr>
        <w:t xml:space="preserve"> and all the changes in the manuscript body are highlighted in red.</w:t>
      </w:r>
    </w:p>
    <w:p w:rsidR="00E3270E" w:rsidRDefault="00E3270E" w:rsidP="00BD2E5C">
      <w:pPr>
        <w:rPr>
          <w:rFonts w:cstheme="minorHAnsi"/>
          <w:color w:val="222222"/>
          <w:sz w:val="24"/>
          <w:szCs w:val="24"/>
          <w:lang w:val="en-GB"/>
        </w:rPr>
      </w:pPr>
    </w:p>
    <w:p w:rsidR="00B52A0B" w:rsidRDefault="00B52A0B" w:rsidP="00BD2E5C">
      <w:pPr>
        <w:rPr>
          <w:rFonts w:cstheme="minorHAnsi"/>
          <w:color w:val="222222"/>
          <w:sz w:val="24"/>
          <w:szCs w:val="24"/>
          <w:lang w:val="en-GB"/>
        </w:rPr>
      </w:pPr>
    </w:p>
    <w:p w:rsidR="000F56CC" w:rsidRPr="000F56CC" w:rsidRDefault="000F56CC" w:rsidP="000F56CC">
      <w:pPr>
        <w:rPr>
          <w:rFonts w:cstheme="minorHAnsi"/>
          <w:b/>
          <w:bCs/>
          <w:iCs/>
          <w:sz w:val="24"/>
          <w:szCs w:val="24"/>
        </w:rPr>
      </w:pPr>
      <w:r w:rsidRPr="000F56CC">
        <w:rPr>
          <w:rFonts w:cstheme="minorHAnsi"/>
          <w:b/>
          <w:bCs/>
          <w:iCs/>
          <w:sz w:val="24"/>
          <w:szCs w:val="24"/>
        </w:rPr>
        <w:t>Revisor A:</w:t>
      </w:r>
    </w:p>
    <w:p w:rsidR="000F56CC" w:rsidRPr="000F56CC" w:rsidRDefault="000F56CC" w:rsidP="000F56CC">
      <w:pPr>
        <w:jc w:val="both"/>
        <w:rPr>
          <w:rFonts w:cstheme="minorHAnsi"/>
          <w:i/>
          <w:sz w:val="24"/>
          <w:szCs w:val="24"/>
        </w:rPr>
      </w:pPr>
      <w:r w:rsidRPr="000F56CC">
        <w:rPr>
          <w:rFonts w:cstheme="minorHAnsi"/>
          <w:i/>
          <w:sz w:val="24"/>
          <w:szCs w:val="24"/>
        </w:rPr>
        <w:t>Nova revisão</w:t>
      </w:r>
    </w:p>
    <w:p w:rsidR="000F56CC" w:rsidRPr="000F56CC" w:rsidRDefault="000F56CC" w:rsidP="000F56CC">
      <w:pPr>
        <w:jc w:val="both"/>
        <w:rPr>
          <w:rFonts w:cstheme="minorHAnsi"/>
          <w:i/>
          <w:sz w:val="24"/>
          <w:szCs w:val="24"/>
        </w:rPr>
      </w:pPr>
      <w:r w:rsidRPr="000F56CC">
        <w:rPr>
          <w:rFonts w:cstheme="minorHAnsi"/>
          <w:i/>
          <w:sz w:val="24"/>
          <w:szCs w:val="24"/>
        </w:rPr>
        <w:t>Desde já agradeço aos autores a revisão dos pontos assinalados, mas umas das principais anotações realizadas e passo a citar:</w:t>
      </w:r>
    </w:p>
    <w:p w:rsidR="000F56CC" w:rsidRPr="000F56CC" w:rsidRDefault="000F56CC" w:rsidP="000F56CC">
      <w:pPr>
        <w:jc w:val="both"/>
        <w:rPr>
          <w:rFonts w:cstheme="minorHAnsi"/>
          <w:i/>
          <w:sz w:val="24"/>
          <w:szCs w:val="24"/>
        </w:rPr>
      </w:pPr>
      <w:proofErr w:type="gramStart"/>
      <w:r w:rsidRPr="000F56CC">
        <w:rPr>
          <w:rFonts w:cstheme="minorHAnsi"/>
          <w:i/>
          <w:sz w:val="24"/>
          <w:szCs w:val="24"/>
        </w:rPr>
        <w:t>“ como</w:t>
      </w:r>
      <w:proofErr w:type="gramEnd"/>
      <w:r w:rsidRPr="000F56CC">
        <w:rPr>
          <w:rFonts w:cstheme="minorHAnsi"/>
          <w:i/>
          <w:sz w:val="24"/>
          <w:szCs w:val="24"/>
        </w:rPr>
        <w:t xml:space="preserve"> o objetivo do estudo é avaliar a prevalência e a etiologia dos internamentos por angioedema sem urticária, não me parece pertinente incluir os doentes com diagnóstico de angioedema hereditário (não estando em fase de agudização)”não foi contemplada. No meu ponto de vista, angioedema como sinal ou sintoma que motiva ou complica um internamento, não é a mesma coisa que um doente ter défice de c1 inibidos e ser internado para fazer a sua reposição para evitar angioedema. Portanto, continuo da opinião de que o ponto C não parece ser um bom critério de inclusão.</w:t>
      </w:r>
    </w:p>
    <w:p w:rsidR="000F56CC" w:rsidRDefault="000F56CC" w:rsidP="000F56CC">
      <w:pPr>
        <w:rPr>
          <w:rFonts w:cstheme="minorHAnsi"/>
          <w:i/>
          <w:sz w:val="24"/>
          <w:szCs w:val="24"/>
        </w:rPr>
      </w:pPr>
    </w:p>
    <w:p w:rsidR="001E6F32" w:rsidRPr="001E6F32" w:rsidRDefault="001E6F32" w:rsidP="000F56CC">
      <w:pPr>
        <w:rPr>
          <w:rFonts w:cstheme="minorHAnsi"/>
          <w:b/>
          <w:color w:val="222222"/>
          <w:sz w:val="24"/>
          <w:szCs w:val="24"/>
          <w:u w:val="single"/>
          <w:shd w:val="clear" w:color="auto" w:fill="FFFFFF"/>
        </w:rPr>
      </w:pPr>
      <w:r w:rsidRPr="001E6F32">
        <w:rPr>
          <w:rFonts w:cstheme="minorHAnsi"/>
          <w:b/>
          <w:color w:val="222222"/>
          <w:sz w:val="24"/>
          <w:szCs w:val="24"/>
          <w:u w:val="single"/>
          <w:shd w:val="clear" w:color="auto" w:fill="FFFFFF"/>
        </w:rPr>
        <w:t>Re</w:t>
      </w:r>
      <w:r w:rsidR="00E95DFA">
        <w:rPr>
          <w:rFonts w:cstheme="minorHAnsi"/>
          <w:b/>
          <w:color w:val="222222"/>
          <w:sz w:val="24"/>
          <w:szCs w:val="24"/>
          <w:u w:val="single"/>
          <w:shd w:val="clear" w:color="auto" w:fill="FFFFFF"/>
        </w:rPr>
        <w:t>sposta</w:t>
      </w:r>
      <w:r w:rsidRPr="001E6F32">
        <w:rPr>
          <w:rFonts w:cstheme="minorHAnsi"/>
          <w:b/>
          <w:color w:val="222222"/>
          <w:sz w:val="24"/>
          <w:szCs w:val="24"/>
          <w:u w:val="single"/>
          <w:shd w:val="clear" w:color="auto" w:fill="FFFFFF"/>
        </w:rPr>
        <w:t>:</w:t>
      </w:r>
    </w:p>
    <w:p w:rsidR="0005232C" w:rsidRDefault="0005232C" w:rsidP="0005232C">
      <w:pPr>
        <w:jc w:val="both"/>
        <w:rPr>
          <w:rFonts w:cstheme="minorHAnsi"/>
          <w:color w:val="222222"/>
          <w:sz w:val="24"/>
          <w:szCs w:val="24"/>
        </w:rPr>
      </w:pPr>
      <w:r>
        <w:rPr>
          <w:rFonts w:cstheme="minorHAnsi"/>
          <w:color w:val="222222"/>
          <w:sz w:val="24"/>
          <w:szCs w:val="24"/>
        </w:rPr>
        <w:t>Muito obrigada pela nova leitura do manuscrito.</w:t>
      </w:r>
    </w:p>
    <w:p w:rsidR="000F56CC" w:rsidRDefault="001E6F32" w:rsidP="0005232C">
      <w:pPr>
        <w:jc w:val="both"/>
        <w:rPr>
          <w:rFonts w:cstheme="minorHAnsi"/>
          <w:color w:val="222222"/>
          <w:sz w:val="24"/>
          <w:szCs w:val="24"/>
        </w:rPr>
      </w:pPr>
      <w:r>
        <w:rPr>
          <w:rFonts w:cstheme="minorHAnsi"/>
          <w:color w:val="222222"/>
          <w:sz w:val="24"/>
          <w:szCs w:val="24"/>
        </w:rPr>
        <w:t xml:space="preserve">O texto do manuscrito foi revisto </w:t>
      </w:r>
      <w:r w:rsidR="000F56CC">
        <w:rPr>
          <w:rFonts w:cstheme="minorHAnsi"/>
          <w:color w:val="222222"/>
          <w:sz w:val="24"/>
          <w:szCs w:val="24"/>
        </w:rPr>
        <w:t>e alterado, tendo sido excluídos os internamentos contemplados no grupo C.</w:t>
      </w:r>
      <w:r w:rsidR="00214B24">
        <w:rPr>
          <w:rFonts w:cstheme="minorHAnsi"/>
          <w:color w:val="222222"/>
          <w:sz w:val="24"/>
          <w:szCs w:val="24"/>
        </w:rPr>
        <w:t xml:space="preserve"> </w:t>
      </w:r>
      <w:r w:rsidR="000F56CC">
        <w:rPr>
          <w:rFonts w:cstheme="minorHAnsi"/>
          <w:color w:val="222222"/>
          <w:sz w:val="24"/>
          <w:szCs w:val="24"/>
        </w:rPr>
        <w:t>As alterações encontram-se indicadas a vermelho no texto do manuscrito.</w:t>
      </w:r>
      <w:r w:rsidR="0005232C">
        <w:rPr>
          <w:rFonts w:cstheme="minorHAnsi"/>
          <w:color w:val="222222"/>
          <w:sz w:val="24"/>
          <w:szCs w:val="24"/>
        </w:rPr>
        <w:t xml:space="preserve"> A análise estatística foi ajustada tendo em conta a nova amostra considerada. Foi usada uma versão mais recente do software SPSS para esta nova análise.</w:t>
      </w:r>
    </w:p>
    <w:p w:rsidR="001E6F32" w:rsidRDefault="00E37A31" w:rsidP="0005232C">
      <w:pPr>
        <w:jc w:val="both"/>
        <w:rPr>
          <w:rFonts w:cstheme="minorHAnsi"/>
          <w:color w:val="222222"/>
          <w:sz w:val="24"/>
          <w:szCs w:val="24"/>
        </w:rPr>
      </w:pPr>
      <w:r>
        <w:rPr>
          <w:rFonts w:cstheme="minorHAnsi"/>
          <w:color w:val="222222"/>
          <w:sz w:val="24"/>
          <w:szCs w:val="24"/>
        </w:rPr>
        <w:t xml:space="preserve">As tabelas e imagem do artigo também </w:t>
      </w:r>
      <w:r w:rsidR="00FC3985">
        <w:rPr>
          <w:rFonts w:cstheme="minorHAnsi"/>
          <w:color w:val="222222"/>
          <w:sz w:val="24"/>
          <w:szCs w:val="24"/>
        </w:rPr>
        <w:t xml:space="preserve">foram </w:t>
      </w:r>
      <w:r>
        <w:rPr>
          <w:rFonts w:cstheme="minorHAnsi"/>
          <w:color w:val="222222"/>
          <w:sz w:val="24"/>
          <w:szCs w:val="24"/>
        </w:rPr>
        <w:t>alteradas</w:t>
      </w:r>
      <w:r w:rsidR="00214B24">
        <w:rPr>
          <w:rFonts w:cstheme="minorHAnsi"/>
          <w:color w:val="222222"/>
          <w:sz w:val="24"/>
          <w:szCs w:val="24"/>
        </w:rPr>
        <w:t xml:space="preserve">, </w:t>
      </w:r>
      <w:r w:rsidR="00FC3985">
        <w:rPr>
          <w:rFonts w:cstheme="minorHAnsi"/>
          <w:color w:val="222222"/>
          <w:sz w:val="24"/>
          <w:szCs w:val="24"/>
        </w:rPr>
        <w:t>tendo em conta</w:t>
      </w:r>
      <w:r w:rsidR="00214B24">
        <w:rPr>
          <w:rFonts w:cstheme="minorHAnsi"/>
          <w:color w:val="222222"/>
          <w:sz w:val="24"/>
          <w:szCs w:val="24"/>
        </w:rPr>
        <w:t xml:space="preserve"> as sugestões do revisor A.</w:t>
      </w:r>
      <w:r w:rsidR="00C04044">
        <w:rPr>
          <w:rFonts w:cstheme="minorHAnsi"/>
          <w:color w:val="222222"/>
          <w:sz w:val="24"/>
          <w:szCs w:val="24"/>
        </w:rPr>
        <w:t xml:space="preserve"> </w:t>
      </w:r>
    </w:p>
    <w:p w:rsidR="00B52A0B" w:rsidRDefault="00B52A0B" w:rsidP="001E6F32">
      <w:pPr>
        <w:rPr>
          <w:rFonts w:cstheme="minorHAnsi"/>
          <w:color w:val="222222"/>
          <w:sz w:val="24"/>
          <w:szCs w:val="24"/>
        </w:rPr>
      </w:pPr>
    </w:p>
    <w:p w:rsidR="0005232C" w:rsidRDefault="0005232C" w:rsidP="001E6F32">
      <w:pPr>
        <w:rPr>
          <w:rFonts w:cstheme="minorHAnsi"/>
          <w:color w:val="222222"/>
          <w:sz w:val="24"/>
          <w:szCs w:val="24"/>
        </w:rPr>
      </w:pPr>
    </w:p>
    <w:p w:rsidR="0005232C" w:rsidRDefault="0005232C" w:rsidP="001E6F32">
      <w:pPr>
        <w:rPr>
          <w:rFonts w:cstheme="minorHAnsi"/>
          <w:color w:val="222222"/>
          <w:sz w:val="24"/>
          <w:szCs w:val="24"/>
        </w:rPr>
      </w:pPr>
      <w:bookmarkStart w:id="0" w:name="_GoBack"/>
      <w:bookmarkEnd w:id="0"/>
    </w:p>
    <w:p w:rsidR="000F56CC" w:rsidRPr="00E37A31" w:rsidRDefault="00986803" w:rsidP="000F56CC">
      <w:pPr>
        <w:rPr>
          <w:rFonts w:cstheme="minorHAnsi"/>
          <w:i/>
          <w:sz w:val="24"/>
          <w:szCs w:val="24"/>
          <w:lang w:val="en-US"/>
        </w:rPr>
      </w:pPr>
      <w:r w:rsidRPr="00384D56">
        <w:rPr>
          <w:rFonts w:cstheme="minorHAnsi"/>
          <w:color w:val="222222"/>
          <w:sz w:val="24"/>
          <w:szCs w:val="24"/>
        </w:rPr>
        <w:lastRenderedPageBreak/>
        <w:br/>
      </w:r>
      <w:r w:rsidR="000F56CC" w:rsidRPr="00E37A31">
        <w:rPr>
          <w:rFonts w:cstheme="minorHAnsi"/>
          <w:b/>
          <w:bCs/>
          <w:i/>
          <w:sz w:val="24"/>
          <w:szCs w:val="24"/>
          <w:lang w:val="en-US"/>
        </w:rPr>
        <w:t>Revisor B:</w:t>
      </w:r>
      <w:r w:rsidR="000F56CC" w:rsidRPr="00E37A31">
        <w:rPr>
          <w:rFonts w:cstheme="minorHAnsi"/>
          <w:i/>
          <w:sz w:val="24"/>
          <w:szCs w:val="24"/>
          <w:lang w:val="en-US"/>
        </w:rPr>
        <w:br/>
        <w:t>I have just one more comment to address to the authors, and it is related to</w:t>
      </w:r>
      <w:r w:rsidR="000F56CC" w:rsidRPr="00E37A31">
        <w:rPr>
          <w:rFonts w:cstheme="minorHAnsi"/>
          <w:i/>
          <w:sz w:val="24"/>
          <w:szCs w:val="24"/>
          <w:lang w:val="en-US"/>
        </w:rPr>
        <w:br/>
        <w:t>the alternative test of the asymptotic chi-square test, Fisher's exact test.</w:t>
      </w:r>
      <w:r w:rsidR="000F56CC" w:rsidRPr="00E37A31">
        <w:rPr>
          <w:rFonts w:cstheme="minorHAnsi"/>
          <w:i/>
          <w:sz w:val="24"/>
          <w:szCs w:val="24"/>
          <w:lang w:val="en-US"/>
        </w:rPr>
        <w:br/>
      </w:r>
      <w:r w:rsidR="000F56CC" w:rsidRPr="000F56CC">
        <w:rPr>
          <w:rFonts w:cstheme="minorHAnsi"/>
          <w:i/>
          <w:sz w:val="24"/>
          <w:szCs w:val="24"/>
          <w:lang w:val="en-US"/>
        </w:rPr>
        <w:t xml:space="preserve">This is not a possibility in this case because it can only be used when comparing 2 groups with respect to a binary variable. </w:t>
      </w:r>
      <w:proofErr w:type="gramStart"/>
      <w:r w:rsidR="000F56CC" w:rsidRPr="000F56CC">
        <w:rPr>
          <w:rFonts w:cstheme="minorHAnsi"/>
          <w:i/>
          <w:sz w:val="24"/>
          <w:szCs w:val="24"/>
          <w:lang w:val="en-US"/>
        </w:rPr>
        <w:t>Hence</w:t>
      </w:r>
      <w:proofErr w:type="gramEnd"/>
      <w:r w:rsidR="000F56CC" w:rsidRPr="000F56CC">
        <w:rPr>
          <w:rFonts w:cstheme="minorHAnsi"/>
          <w:i/>
          <w:sz w:val="24"/>
          <w:szCs w:val="24"/>
          <w:lang w:val="en-US"/>
        </w:rPr>
        <w:t xml:space="preserve"> I asked whether it would be the exact chi-square test or the Monte Carlo simulations method.</w:t>
      </w:r>
      <w:r w:rsidR="000F56CC">
        <w:rPr>
          <w:rFonts w:cstheme="minorHAnsi"/>
          <w:i/>
          <w:sz w:val="24"/>
          <w:szCs w:val="24"/>
          <w:lang w:val="en-US"/>
        </w:rPr>
        <w:t xml:space="preserve"> </w:t>
      </w:r>
      <w:r w:rsidR="000F56CC" w:rsidRPr="00E37A31">
        <w:rPr>
          <w:rFonts w:cstheme="minorHAnsi"/>
          <w:i/>
          <w:sz w:val="24"/>
          <w:szCs w:val="24"/>
          <w:lang w:val="en-US"/>
        </w:rPr>
        <w:t>One of these will have to be used. Thank you.</w:t>
      </w:r>
    </w:p>
    <w:p w:rsidR="000F56CC" w:rsidRPr="00E37A31" w:rsidRDefault="000F56CC" w:rsidP="000F56CC">
      <w:pPr>
        <w:rPr>
          <w:rFonts w:cstheme="minorHAnsi"/>
          <w:i/>
          <w:sz w:val="24"/>
          <w:szCs w:val="24"/>
          <w:lang w:val="en-US"/>
        </w:rPr>
      </w:pPr>
    </w:p>
    <w:p w:rsidR="000F56CC" w:rsidRPr="00384D56" w:rsidRDefault="000F56CC" w:rsidP="000F56CC">
      <w:pPr>
        <w:rPr>
          <w:rFonts w:cstheme="minorHAnsi"/>
          <w:b/>
          <w:color w:val="222222"/>
          <w:sz w:val="24"/>
          <w:szCs w:val="24"/>
          <w:u w:val="single"/>
          <w:shd w:val="clear" w:color="auto" w:fill="FFFFFF"/>
          <w:lang w:val="en-US"/>
        </w:rPr>
      </w:pPr>
      <w:proofErr w:type="spellStart"/>
      <w:r w:rsidRPr="00384D56">
        <w:rPr>
          <w:rFonts w:cstheme="minorHAnsi"/>
          <w:b/>
          <w:color w:val="222222"/>
          <w:sz w:val="24"/>
          <w:szCs w:val="24"/>
          <w:u w:val="single"/>
          <w:shd w:val="clear" w:color="auto" w:fill="FFFFFF"/>
          <w:lang w:val="en-US"/>
        </w:rPr>
        <w:t>Resposta</w:t>
      </w:r>
      <w:proofErr w:type="spellEnd"/>
      <w:r w:rsidRPr="00384D56">
        <w:rPr>
          <w:rFonts w:cstheme="minorHAnsi"/>
          <w:b/>
          <w:color w:val="222222"/>
          <w:sz w:val="24"/>
          <w:szCs w:val="24"/>
          <w:u w:val="single"/>
          <w:shd w:val="clear" w:color="auto" w:fill="FFFFFF"/>
          <w:lang w:val="en-US"/>
        </w:rPr>
        <w:t>:</w:t>
      </w:r>
    </w:p>
    <w:p w:rsidR="000F56CC" w:rsidRDefault="00384D56" w:rsidP="00384D56">
      <w:pPr>
        <w:jc w:val="both"/>
        <w:rPr>
          <w:rFonts w:cstheme="minorHAnsi"/>
          <w:iCs/>
          <w:sz w:val="24"/>
          <w:szCs w:val="24"/>
          <w:lang w:val="en-US"/>
        </w:rPr>
      </w:pPr>
      <w:r w:rsidRPr="00384D56">
        <w:rPr>
          <w:rFonts w:cstheme="minorHAnsi"/>
          <w:iCs/>
          <w:sz w:val="24"/>
          <w:szCs w:val="24"/>
          <w:lang w:val="en-US"/>
        </w:rPr>
        <w:t>We are very t</w:t>
      </w:r>
      <w:r>
        <w:rPr>
          <w:rFonts w:cstheme="minorHAnsi"/>
          <w:iCs/>
          <w:sz w:val="24"/>
          <w:szCs w:val="24"/>
          <w:lang w:val="en-US"/>
        </w:rPr>
        <w:t xml:space="preserve">hankful for your careful reading of the manuscript </w:t>
      </w:r>
      <w:proofErr w:type="gramStart"/>
      <w:r>
        <w:rPr>
          <w:rFonts w:cstheme="minorHAnsi"/>
          <w:iCs/>
          <w:sz w:val="24"/>
          <w:szCs w:val="24"/>
          <w:lang w:val="en-US"/>
        </w:rPr>
        <w:t>and also</w:t>
      </w:r>
      <w:proofErr w:type="gramEnd"/>
      <w:r>
        <w:rPr>
          <w:rFonts w:cstheme="minorHAnsi"/>
          <w:iCs/>
          <w:sz w:val="24"/>
          <w:szCs w:val="24"/>
          <w:lang w:val="en-US"/>
        </w:rPr>
        <w:t xml:space="preserve"> for your statistical suggestion.</w:t>
      </w:r>
    </w:p>
    <w:p w:rsidR="00384D56" w:rsidRDefault="00384D56" w:rsidP="00384D56">
      <w:pPr>
        <w:jc w:val="both"/>
        <w:rPr>
          <w:rFonts w:cstheme="minorHAnsi"/>
          <w:iCs/>
          <w:sz w:val="24"/>
          <w:szCs w:val="24"/>
          <w:lang w:val="en-US"/>
        </w:rPr>
      </w:pPr>
      <w:r>
        <w:rPr>
          <w:rFonts w:cstheme="minorHAnsi"/>
          <w:iCs/>
          <w:sz w:val="24"/>
          <w:szCs w:val="24"/>
          <w:lang w:val="en-US"/>
        </w:rPr>
        <w:t>A</w:t>
      </w:r>
      <w:r w:rsidR="0005232C">
        <w:rPr>
          <w:rFonts w:cstheme="minorHAnsi"/>
          <w:iCs/>
          <w:sz w:val="24"/>
          <w:szCs w:val="24"/>
          <w:lang w:val="en-US"/>
        </w:rPr>
        <w:t>s indicated by</w:t>
      </w:r>
      <w:r>
        <w:rPr>
          <w:rFonts w:cstheme="minorHAnsi"/>
          <w:iCs/>
          <w:sz w:val="24"/>
          <w:szCs w:val="24"/>
          <w:lang w:val="en-US"/>
        </w:rPr>
        <w:t xml:space="preserve"> reviewer A, we have excluded some patients from our analysis. For this reason, in this second version of the manuscript, </w:t>
      </w:r>
      <w:r w:rsidR="0005232C">
        <w:rPr>
          <w:rFonts w:cstheme="minorHAnsi"/>
          <w:iCs/>
          <w:sz w:val="24"/>
          <w:szCs w:val="24"/>
          <w:lang w:val="en-US"/>
        </w:rPr>
        <w:t>we</w:t>
      </w:r>
      <w:r>
        <w:rPr>
          <w:rFonts w:cstheme="minorHAnsi"/>
          <w:iCs/>
          <w:sz w:val="24"/>
          <w:szCs w:val="24"/>
          <w:lang w:val="en-US"/>
        </w:rPr>
        <w:t xml:space="preserve"> were only included 169 patients</w:t>
      </w:r>
      <w:r w:rsidR="0005232C">
        <w:rPr>
          <w:rFonts w:cstheme="minorHAnsi"/>
          <w:iCs/>
          <w:sz w:val="24"/>
          <w:szCs w:val="24"/>
          <w:lang w:val="en-US"/>
        </w:rPr>
        <w:t xml:space="preserve"> (</w:t>
      </w:r>
      <w:r>
        <w:rPr>
          <w:rFonts w:cstheme="minorHAnsi"/>
          <w:iCs/>
          <w:sz w:val="24"/>
          <w:szCs w:val="24"/>
          <w:lang w:val="en-US"/>
        </w:rPr>
        <w:t>the 32 patients that were hospitalized for hereditary angioedema prophylaxis treatment were not considered</w:t>
      </w:r>
      <w:r w:rsidR="0005232C">
        <w:rPr>
          <w:rFonts w:cstheme="minorHAnsi"/>
          <w:iCs/>
          <w:sz w:val="24"/>
          <w:szCs w:val="24"/>
          <w:lang w:val="en-US"/>
        </w:rPr>
        <w:t>)</w:t>
      </w:r>
      <w:r>
        <w:rPr>
          <w:rFonts w:cstheme="minorHAnsi"/>
          <w:iCs/>
          <w:sz w:val="24"/>
          <w:szCs w:val="24"/>
          <w:lang w:val="en-US"/>
        </w:rPr>
        <w:t xml:space="preserve">. </w:t>
      </w:r>
    </w:p>
    <w:p w:rsidR="00384D56" w:rsidRDefault="00384D56" w:rsidP="00384D56">
      <w:pPr>
        <w:jc w:val="both"/>
        <w:rPr>
          <w:rFonts w:cstheme="minorHAnsi"/>
          <w:iCs/>
          <w:sz w:val="24"/>
          <w:szCs w:val="24"/>
          <w:lang w:val="en-US"/>
        </w:rPr>
      </w:pPr>
      <w:r>
        <w:rPr>
          <w:rFonts w:cstheme="minorHAnsi"/>
          <w:iCs/>
          <w:sz w:val="24"/>
          <w:szCs w:val="24"/>
          <w:lang w:val="en-US"/>
        </w:rPr>
        <w:t>Besides this, we have also used a more updated version of SPSS software</w:t>
      </w:r>
      <w:r w:rsidR="0005232C">
        <w:rPr>
          <w:rFonts w:cstheme="minorHAnsi"/>
          <w:iCs/>
          <w:sz w:val="24"/>
          <w:szCs w:val="24"/>
          <w:lang w:val="en-US"/>
        </w:rPr>
        <w:t xml:space="preserve"> (SPSS 24®)</w:t>
      </w:r>
      <w:r>
        <w:rPr>
          <w:rFonts w:cstheme="minorHAnsi"/>
          <w:iCs/>
          <w:sz w:val="24"/>
          <w:szCs w:val="24"/>
          <w:lang w:val="en-US"/>
        </w:rPr>
        <w:t xml:space="preserve"> for the statistical analysis.</w:t>
      </w:r>
    </w:p>
    <w:p w:rsidR="00384D56" w:rsidRDefault="00384D56" w:rsidP="00384D56">
      <w:pPr>
        <w:jc w:val="both"/>
        <w:rPr>
          <w:rFonts w:cstheme="minorHAnsi"/>
          <w:iCs/>
          <w:sz w:val="24"/>
          <w:szCs w:val="24"/>
          <w:lang w:val="en-US"/>
        </w:rPr>
      </w:pPr>
      <w:r>
        <w:rPr>
          <w:rFonts w:cstheme="minorHAnsi"/>
          <w:iCs/>
          <w:sz w:val="24"/>
          <w:szCs w:val="24"/>
          <w:lang w:val="en-US"/>
        </w:rPr>
        <w:t>Considering this changes and your suggestions, the “statistical analysis” section of the manuscript’s methods was re-written (all changes are in red).</w:t>
      </w:r>
    </w:p>
    <w:p w:rsidR="000E5CAB" w:rsidRDefault="000E5CAB" w:rsidP="00384D56">
      <w:pPr>
        <w:jc w:val="both"/>
        <w:rPr>
          <w:rFonts w:cstheme="minorHAnsi"/>
          <w:iCs/>
          <w:sz w:val="24"/>
          <w:szCs w:val="24"/>
          <w:lang w:val="en-US"/>
        </w:rPr>
      </w:pPr>
      <w:r>
        <w:rPr>
          <w:rFonts w:cstheme="minorHAnsi"/>
          <w:iCs/>
          <w:sz w:val="24"/>
          <w:szCs w:val="24"/>
          <w:lang w:val="en-US"/>
        </w:rPr>
        <w:t xml:space="preserve">We have </w:t>
      </w:r>
      <w:r w:rsidR="0005232C">
        <w:rPr>
          <w:rFonts w:cstheme="minorHAnsi"/>
          <w:iCs/>
          <w:sz w:val="24"/>
          <w:szCs w:val="24"/>
          <w:lang w:val="en-US"/>
        </w:rPr>
        <w:t xml:space="preserve">also </w:t>
      </w:r>
      <w:r>
        <w:rPr>
          <w:rFonts w:cstheme="minorHAnsi"/>
          <w:iCs/>
          <w:sz w:val="24"/>
          <w:szCs w:val="24"/>
          <w:lang w:val="en-US"/>
        </w:rPr>
        <w:t xml:space="preserve">reviewed all the statistical analysis </w:t>
      </w:r>
      <w:r w:rsidR="0005232C">
        <w:rPr>
          <w:rFonts w:cstheme="minorHAnsi"/>
          <w:iCs/>
          <w:sz w:val="24"/>
          <w:szCs w:val="24"/>
          <w:lang w:val="en-US"/>
        </w:rPr>
        <w:t xml:space="preserve">preformed in our revision </w:t>
      </w:r>
      <w:r>
        <w:rPr>
          <w:rFonts w:cstheme="minorHAnsi"/>
          <w:iCs/>
          <w:sz w:val="24"/>
          <w:szCs w:val="24"/>
          <w:lang w:val="en-US"/>
        </w:rPr>
        <w:t xml:space="preserve">after excluding the 32 patients from our sample. For this new analysis, we used the </w:t>
      </w:r>
      <w:r w:rsidRPr="000E5CAB">
        <w:rPr>
          <w:rFonts w:cstheme="minorHAnsi"/>
          <w:iCs/>
          <w:sz w:val="24"/>
          <w:szCs w:val="24"/>
          <w:lang w:val="en-US"/>
        </w:rPr>
        <w:t>Monte Carlo estimate of Fisher’s exact test</w:t>
      </w:r>
      <w:r w:rsidR="0005232C">
        <w:rPr>
          <w:rFonts w:cstheme="minorHAnsi"/>
          <w:iCs/>
          <w:sz w:val="24"/>
          <w:szCs w:val="24"/>
          <w:lang w:val="en-US"/>
        </w:rPr>
        <w:t xml:space="preserve"> </w:t>
      </w:r>
      <w:r w:rsidR="0005232C">
        <w:rPr>
          <w:rFonts w:cstheme="minorHAnsi"/>
          <w:iCs/>
          <w:sz w:val="24"/>
          <w:szCs w:val="24"/>
          <w:lang w:val="en-US"/>
        </w:rPr>
        <w:t xml:space="preserve">(the references that support our choice is included in </w:t>
      </w:r>
      <w:hyperlink r:id="rId6" w:history="1">
        <w:r w:rsidR="0005232C" w:rsidRPr="00613C38">
          <w:rPr>
            <w:rStyle w:val="Hiperligao"/>
            <w:rFonts w:ascii="Arial" w:hAnsi="Arial" w:cs="Arial"/>
            <w:shd w:val="clear" w:color="auto" w:fill="FFFFFF"/>
            <w:lang w:val="en-US"/>
          </w:rPr>
          <w:t>http://www.sussex.ac.uk/its/pdfs/SPSS_Exact_Tests_21.pdf</w:t>
        </w:r>
      </w:hyperlink>
      <w:r w:rsidR="0005232C" w:rsidRPr="000E5CAB">
        <w:rPr>
          <w:rFonts w:ascii="Arial" w:hAnsi="Arial" w:cs="Arial"/>
          <w:color w:val="222222"/>
          <w:shd w:val="clear" w:color="auto" w:fill="FFFFFF"/>
          <w:lang w:val="en-US"/>
        </w:rPr>
        <w:t> </w:t>
      </w:r>
      <w:r w:rsidR="0005232C">
        <w:rPr>
          <w:rFonts w:ascii="Arial" w:hAnsi="Arial" w:cs="Arial"/>
          <w:color w:val="222222"/>
          <w:shd w:val="clear" w:color="auto" w:fill="FFFFFF"/>
          <w:lang w:val="en-US"/>
        </w:rPr>
        <w:t>)</w:t>
      </w:r>
      <w:r w:rsidRPr="000E5CAB">
        <w:rPr>
          <w:rFonts w:cstheme="minorHAnsi"/>
          <w:iCs/>
          <w:sz w:val="24"/>
          <w:szCs w:val="24"/>
          <w:lang w:val="en-US"/>
        </w:rPr>
        <w:t>,</w:t>
      </w:r>
      <w:r w:rsidR="0005232C">
        <w:rPr>
          <w:rFonts w:cstheme="minorHAnsi"/>
          <w:iCs/>
          <w:sz w:val="24"/>
          <w:szCs w:val="24"/>
          <w:lang w:val="en-US"/>
        </w:rPr>
        <w:t xml:space="preserve"> </w:t>
      </w:r>
      <w:r w:rsidRPr="000E5CAB">
        <w:rPr>
          <w:rFonts w:cstheme="minorHAnsi"/>
          <w:iCs/>
          <w:sz w:val="24"/>
          <w:szCs w:val="24"/>
          <w:lang w:val="en-US"/>
        </w:rPr>
        <w:t>except for comparisons between the means where we used the Kruskal-Wallis test</w:t>
      </w:r>
      <w:r w:rsidR="0005232C">
        <w:rPr>
          <w:rFonts w:cstheme="minorHAnsi"/>
          <w:iCs/>
          <w:sz w:val="24"/>
          <w:szCs w:val="24"/>
          <w:lang w:val="en-US"/>
        </w:rPr>
        <w:t>.</w:t>
      </w:r>
    </w:p>
    <w:p w:rsidR="000E5CAB" w:rsidRPr="000E5CAB" w:rsidRDefault="000E5CAB" w:rsidP="00384D56">
      <w:pPr>
        <w:jc w:val="both"/>
        <w:rPr>
          <w:rFonts w:cstheme="minorHAnsi"/>
          <w:iCs/>
          <w:sz w:val="24"/>
          <w:szCs w:val="24"/>
          <w:lang w:val="en-US"/>
        </w:rPr>
      </w:pPr>
      <w:r w:rsidRPr="000E5CAB">
        <w:rPr>
          <w:rFonts w:cstheme="minorHAnsi"/>
          <w:iCs/>
          <w:sz w:val="24"/>
          <w:szCs w:val="24"/>
          <w:lang w:val="en-US"/>
        </w:rPr>
        <w:t xml:space="preserve">Answering to your question regarding the Fisher exact test, </w:t>
      </w:r>
      <w:r w:rsidRPr="000E5CAB">
        <w:rPr>
          <w:rFonts w:cstheme="minorHAnsi"/>
          <w:iCs/>
          <w:sz w:val="24"/>
          <w:szCs w:val="24"/>
          <w:lang w:val="en-US"/>
        </w:rPr>
        <w:t>SPSS provide the Fisher-Freeman-Halton Exact Test for contingency tables that are larger than 2x2</w:t>
      </w:r>
      <w:r>
        <w:rPr>
          <w:rFonts w:cstheme="minorHAnsi"/>
          <w:iCs/>
          <w:sz w:val="24"/>
          <w:szCs w:val="24"/>
          <w:lang w:val="en-US"/>
        </w:rPr>
        <w:t xml:space="preserve"> (</w:t>
      </w:r>
      <w:hyperlink r:id="rId7" w:history="1">
        <w:r w:rsidR="0005232C" w:rsidRPr="00613C38">
          <w:rPr>
            <w:rStyle w:val="Hiperligao"/>
            <w:rFonts w:ascii="Arial" w:hAnsi="Arial" w:cs="Arial"/>
            <w:shd w:val="clear" w:color="auto" w:fill="FFFFFF"/>
            <w:lang w:val="en-US"/>
          </w:rPr>
          <w:t>https://www-01.ibm.com/support/docview.wss?uid=swg21479647</w:t>
        </w:r>
      </w:hyperlink>
      <w:r>
        <w:rPr>
          <w:rFonts w:cstheme="minorHAnsi"/>
          <w:iCs/>
          <w:sz w:val="24"/>
          <w:szCs w:val="24"/>
          <w:lang w:val="en-US"/>
        </w:rPr>
        <w:t>).</w:t>
      </w:r>
      <w:r w:rsidR="0005232C">
        <w:rPr>
          <w:rFonts w:cstheme="minorHAnsi"/>
          <w:iCs/>
          <w:sz w:val="24"/>
          <w:szCs w:val="24"/>
          <w:lang w:val="en-US"/>
        </w:rPr>
        <w:t xml:space="preserve"> </w:t>
      </w:r>
      <w:r>
        <w:rPr>
          <w:rFonts w:cstheme="minorHAnsi"/>
          <w:iCs/>
          <w:sz w:val="24"/>
          <w:szCs w:val="24"/>
          <w:lang w:val="en-US"/>
        </w:rPr>
        <w:t xml:space="preserve">Therefore, using SPSS 24 version, we know that </w:t>
      </w:r>
      <w:r w:rsidRPr="000E5CAB">
        <w:rPr>
          <w:rFonts w:cstheme="minorHAnsi"/>
          <w:iCs/>
          <w:sz w:val="24"/>
          <w:szCs w:val="24"/>
          <w:lang w:val="en-US"/>
        </w:rPr>
        <w:t>result labeled as Fisher's Exact test in the output is in fact the Fisher-Freeman-Halton Test</w:t>
      </w:r>
      <w:r>
        <w:rPr>
          <w:rFonts w:cstheme="minorHAnsi"/>
          <w:iCs/>
          <w:sz w:val="24"/>
          <w:szCs w:val="24"/>
          <w:lang w:val="en-US"/>
        </w:rPr>
        <w:t>.</w:t>
      </w:r>
    </w:p>
    <w:p w:rsidR="000E5CAB" w:rsidRPr="000E5CAB" w:rsidRDefault="0005232C" w:rsidP="00384D56">
      <w:pPr>
        <w:jc w:val="both"/>
        <w:rPr>
          <w:rFonts w:cstheme="minorHAnsi"/>
          <w:iCs/>
          <w:sz w:val="24"/>
          <w:szCs w:val="24"/>
          <w:lang w:val="en-US"/>
        </w:rPr>
      </w:pPr>
      <w:r>
        <w:rPr>
          <w:rFonts w:cstheme="minorHAnsi"/>
          <w:iCs/>
          <w:sz w:val="24"/>
          <w:szCs w:val="24"/>
          <w:lang w:val="en-US"/>
        </w:rPr>
        <w:t>All changes are indicated in red in the manuscript. The tables and the figure of the manuscript have also been updated according to these new reviewers’ suggestions.</w:t>
      </w:r>
    </w:p>
    <w:p w:rsidR="000F56CC" w:rsidRPr="00384D56" w:rsidRDefault="000F56CC" w:rsidP="000F56CC">
      <w:pPr>
        <w:rPr>
          <w:rFonts w:cstheme="minorHAnsi"/>
          <w:iCs/>
          <w:sz w:val="24"/>
          <w:szCs w:val="24"/>
          <w:lang w:val="en-US"/>
        </w:rPr>
      </w:pPr>
    </w:p>
    <w:p w:rsidR="000F56CC" w:rsidRPr="00384D56" w:rsidRDefault="000F56CC" w:rsidP="000F56CC">
      <w:pPr>
        <w:rPr>
          <w:rFonts w:cstheme="minorHAnsi"/>
          <w:iCs/>
          <w:sz w:val="24"/>
          <w:szCs w:val="24"/>
          <w:lang w:val="en-US"/>
        </w:rPr>
      </w:pPr>
    </w:p>
    <w:p w:rsidR="000F56CC" w:rsidRPr="00384D56" w:rsidRDefault="000F56CC" w:rsidP="000F56CC">
      <w:pPr>
        <w:rPr>
          <w:rFonts w:cstheme="minorHAnsi"/>
          <w:iCs/>
          <w:sz w:val="24"/>
          <w:szCs w:val="24"/>
          <w:lang w:val="en-US"/>
        </w:rPr>
      </w:pPr>
      <w:r w:rsidRPr="00384D56">
        <w:rPr>
          <w:rFonts w:cstheme="minorHAnsi"/>
          <w:iCs/>
          <w:sz w:val="24"/>
          <w:szCs w:val="24"/>
          <w:lang w:val="en-US"/>
        </w:rPr>
        <w:t>Yours sincerely</w:t>
      </w:r>
    </w:p>
    <w:sectPr w:rsidR="000F56CC" w:rsidRPr="00384D5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CC1" w:rsidRDefault="001B1CC1" w:rsidP="00B52A0B">
      <w:pPr>
        <w:spacing w:after="0" w:line="240" w:lineRule="auto"/>
      </w:pPr>
      <w:r>
        <w:separator/>
      </w:r>
    </w:p>
  </w:endnote>
  <w:endnote w:type="continuationSeparator" w:id="0">
    <w:p w:rsidR="001B1CC1" w:rsidRDefault="001B1CC1" w:rsidP="00B5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962413"/>
      <w:docPartObj>
        <w:docPartGallery w:val="Page Numbers (Bottom of Page)"/>
        <w:docPartUnique/>
      </w:docPartObj>
    </w:sdtPr>
    <w:sdtEndPr/>
    <w:sdtContent>
      <w:p w:rsidR="00B52A0B" w:rsidRDefault="00B52A0B">
        <w:pPr>
          <w:pStyle w:val="Rodap"/>
          <w:jc w:val="right"/>
        </w:pPr>
        <w:r>
          <w:fldChar w:fldCharType="begin"/>
        </w:r>
        <w:r>
          <w:instrText>PAGE   \* MERGEFORMAT</w:instrText>
        </w:r>
        <w:r>
          <w:fldChar w:fldCharType="separate"/>
        </w:r>
        <w:r>
          <w:t>2</w:t>
        </w:r>
        <w:r>
          <w:fldChar w:fldCharType="end"/>
        </w:r>
      </w:p>
    </w:sdtContent>
  </w:sdt>
  <w:p w:rsidR="00B52A0B" w:rsidRDefault="00B52A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CC1" w:rsidRDefault="001B1CC1" w:rsidP="00B52A0B">
      <w:pPr>
        <w:spacing w:after="0" w:line="240" w:lineRule="auto"/>
      </w:pPr>
      <w:r>
        <w:separator/>
      </w:r>
    </w:p>
  </w:footnote>
  <w:footnote w:type="continuationSeparator" w:id="0">
    <w:p w:rsidR="001B1CC1" w:rsidRDefault="001B1CC1" w:rsidP="00B52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03"/>
    <w:rsid w:val="0005232C"/>
    <w:rsid w:val="000C5F3A"/>
    <w:rsid w:val="000E5CAB"/>
    <w:rsid w:val="000F56CC"/>
    <w:rsid w:val="0016325A"/>
    <w:rsid w:val="001B1CC1"/>
    <w:rsid w:val="001E35F3"/>
    <w:rsid w:val="001E6F32"/>
    <w:rsid w:val="00214B24"/>
    <w:rsid w:val="002254E7"/>
    <w:rsid w:val="002B7BE4"/>
    <w:rsid w:val="002E5853"/>
    <w:rsid w:val="003136BB"/>
    <w:rsid w:val="00322821"/>
    <w:rsid w:val="00384D56"/>
    <w:rsid w:val="003A0317"/>
    <w:rsid w:val="0041310E"/>
    <w:rsid w:val="004609B8"/>
    <w:rsid w:val="004730B9"/>
    <w:rsid w:val="004A399A"/>
    <w:rsid w:val="004F2797"/>
    <w:rsid w:val="0057581F"/>
    <w:rsid w:val="00625D94"/>
    <w:rsid w:val="00664E39"/>
    <w:rsid w:val="00745146"/>
    <w:rsid w:val="00776AF4"/>
    <w:rsid w:val="008068D4"/>
    <w:rsid w:val="00825364"/>
    <w:rsid w:val="00850E6E"/>
    <w:rsid w:val="00862B7F"/>
    <w:rsid w:val="008E3657"/>
    <w:rsid w:val="00904FA1"/>
    <w:rsid w:val="00912CBD"/>
    <w:rsid w:val="00934110"/>
    <w:rsid w:val="00947892"/>
    <w:rsid w:val="00986803"/>
    <w:rsid w:val="00992E34"/>
    <w:rsid w:val="009E03F4"/>
    <w:rsid w:val="009F4276"/>
    <w:rsid w:val="00A01156"/>
    <w:rsid w:val="00A128DA"/>
    <w:rsid w:val="00A82D03"/>
    <w:rsid w:val="00AF6491"/>
    <w:rsid w:val="00B52A0B"/>
    <w:rsid w:val="00BB4091"/>
    <w:rsid w:val="00BB4402"/>
    <w:rsid w:val="00BC1379"/>
    <w:rsid w:val="00BD2E5C"/>
    <w:rsid w:val="00C04044"/>
    <w:rsid w:val="00C41A0D"/>
    <w:rsid w:val="00C42859"/>
    <w:rsid w:val="00C57534"/>
    <w:rsid w:val="00CB216C"/>
    <w:rsid w:val="00CE3871"/>
    <w:rsid w:val="00CE51E1"/>
    <w:rsid w:val="00D60C9A"/>
    <w:rsid w:val="00D717F9"/>
    <w:rsid w:val="00D82E23"/>
    <w:rsid w:val="00DC56E5"/>
    <w:rsid w:val="00DC6881"/>
    <w:rsid w:val="00DE161B"/>
    <w:rsid w:val="00E3270E"/>
    <w:rsid w:val="00E37A31"/>
    <w:rsid w:val="00E95DFA"/>
    <w:rsid w:val="00EE4FC1"/>
    <w:rsid w:val="00F30C2E"/>
    <w:rsid w:val="00F430A0"/>
    <w:rsid w:val="00FC39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D4B7"/>
  <w15:chartTrackingRefBased/>
  <w15:docId w15:val="{2E0A5BE0-22A6-4F20-BC83-EB74BDB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52A0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52A0B"/>
  </w:style>
  <w:style w:type="paragraph" w:styleId="Rodap">
    <w:name w:val="footer"/>
    <w:basedOn w:val="Normal"/>
    <w:link w:val="RodapCarter"/>
    <w:uiPriority w:val="99"/>
    <w:unhideWhenUsed/>
    <w:rsid w:val="00B52A0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52A0B"/>
  </w:style>
  <w:style w:type="paragraph" w:styleId="HTMLpr-formatado">
    <w:name w:val="HTML Preformatted"/>
    <w:basedOn w:val="Normal"/>
    <w:link w:val="HTMLpr-formatadoCarter"/>
    <w:uiPriority w:val="99"/>
    <w:semiHidden/>
    <w:unhideWhenUsed/>
    <w:rsid w:val="004F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4F2797"/>
    <w:rPr>
      <w:rFonts w:ascii="Courier New" w:eastAsia="Times New Roman" w:hAnsi="Courier New" w:cs="Courier New"/>
      <w:sz w:val="20"/>
      <w:szCs w:val="20"/>
      <w:lang w:eastAsia="pt-PT"/>
    </w:rPr>
  </w:style>
  <w:style w:type="character" w:styleId="Hiperligao">
    <w:name w:val="Hyperlink"/>
    <w:basedOn w:val="Tipodeletrapredefinidodopargrafo"/>
    <w:uiPriority w:val="99"/>
    <w:unhideWhenUsed/>
    <w:rsid w:val="000E5CAB"/>
    <w:rPr>
      <w:color w:val="0000FF"/>
      <w:u w:val="single"/>
    </w:rPr>
  </w:style>
  <w:style w:type="character" w:styleId="MenoNoResolvida">
    <w:name w:val="Unresolved Mention"/>
    <w:basedOn w:val="Tipodeletrapredefinidodopargrafo"/>
    <w:uiPriority w:val="99"/>
    <w:semiHidden/>
    <w:unhideWhenUsed/>
    <w:rsid w:val="000E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3233">
      <w:bodyDiv w:val="1"/>
      <w:marLeft w:val="0"/>
      <w:marRight w:val="0"/>
      <w:marTop w:val="0"/>
      <w:marBottom w:val="0"/>
      <w:divBdr>
        <w:top w:val="none" w:sz="0" w:space="0" w:color="auto"/>
        <w:left w:val="none" w:sz="0" w:space="0" w:color="auto"/>
        <w:bottom w:val="none" w:sz="0" w:space="0" w:color="auto"/>
        <w:right w:val="none" w:sz="0" w:space="0" w:color="auto"/>
      </w:divBdr>
    </w:div>
    <w:div w:id="464927664">
      <w:bodyDiv w:val="1"/>
      <w:marLeft w:val="0"/>
      <w:marRight w:val="0"/>
      <w:marTop w:val="0"/>
      <w:marBottom w:val="0"/>
      <w:divBdr>
        <w:top w:val="none" w:sz="0" w:space="0" w:color="auto"/>
        <w:left w:val="none" w:sz="0" w:space="0" w:color="auto"/>
        <w:bottom w:val="none" w:sz="0" w:space="0" w:color="auto"/>
        <w:right w:val="none" w:sz="0" w:space="0" w:color="auto"/>
      </w:divBdr>
    </w:div>
    <w:div w:id="846332062">
      <w:bodyDiv w:val="1"/>
      <w:marLeft w:val="0"/>
      <w:marRight w:val="0"/>
      <w:marTop w:val="0"/>
      <w:marBottom w:val="0"/>
      <w:divBdr>
        <w:top w:val="none" w:sz="0" w:space="0" w:color="auto"/>
        <w:left w:val="none" w:sz="0" w:space="0" w:color="auto"/>
        <w:bottom w:val="none" w:sz="0" w:space="0" w:color="auto"/>
        <w:right w:val="none" w:sz="0" w:space="0" w:color="auto"/>
      </w:divBdr>
    </w:div>
    <w:div w:id="14722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01.ibm.com/support/docview.wss?uid=swg214796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ssex.ac.uk/its/pdfs/SPSS_Exact_Tests_2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599</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Cosme</dc:creator>
  <cp:keywords/>
  <dc:description/>
  <cp:lastModifiedBy>Joana Cosme</cp:lastModifiedBy>
  <cp:revision>7</cp:revision>
  <dcterms:created xsi:type="dcterms:W3CDTF">2019-06-10T14:01:00Z</dcterms:created>
  <dcterms:modified xsi:type="dcterms:W3CDTF">2019-06-14T11:50:00Z</dcterms:modified>
</cp:coreProperties>
</file>