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6CE13" w14:textId="7CCC0836" w:rsidR="00E62CFC" w:rsidRDefault="00E62CFC" w:rsidP="00E62CFC">
      <w:pPr>
        <w:jc w:val="both"/>
        <w:rPr>
          <w:rFonts w:eastAsia="OTNEJMQuadraat" w:cstheme="minorHAnsi"/>
          <w:lang w:val="en-GB"/>
        </w:rPr>
      </w:pPr>
      <w:r>
        <w:rPr>
          <w:rFonts w:eastAsia="OTNEJMQuadraat" w:cstheme="minorHAnsi"/>
          <w:lang w:val="en-GB"/>
        </w:rPr>
        <w:t xml:space="preserve">Dear </w:t>
      </w:r>
      <w:r w:rsidR="002D2D37" w:rsidRPr="000719E2">
        <w:rPr>
          <w:rFonts w:eastAsia="OTNEJMQuadraat" w:cstheme="minorHAnsi"/>
          <w:lang w:val="en-GB"/>
        </w:rPr>
        <w:t xml:space="preserve">Reviewer A: </w:t>
      </w:r>
    </w:p>
    <w:p w14:paraId="238E8315" w14:textId="76B0101B" w:rsidR="002D2D37" w:rsidRDefault="000719E2" w:rsidP="00E62CFC">
      <w:pPr>
        <w:jc w:val="both"/>
        <w:rPr>
          <w:rFonts w:eastAsia="OTNEJMQuadraat" w:cstheme="minorHAnsi"/>
          <w:lang w:val="en-GB"/>
        </w:rPr>
      </w:pPr>
      <w:r w:rsidRPr="00E62CFC">
        <w:rPr>
          <w:rFonts w:eastAsia="OTNEJMQuadraat" w:cstheme="minorHAnsi"/>
          <w:b/>
          <w:bCs/>
          <w:lang w:val="en-GB"/>
        </w:rPr>
        <w:t>“The MRI images should be shown and be described more accurately – was there enhancement or restricted diffusion?”.</w:t>
      </w:r>
      <w:r>
        <w:rPr>
          <w:rFonts w:eastAsia="OTNEJMQuadraat" w:cstheme="minorHAnsi"/>
          <w:lang w:val="en-GB"/>
        </w:rPr>
        <w:t xml:space="preserve"> </w:t>
      </w:r>
    </w:p>
    <w:p w14:paraId="39CC6CA9" w14:textId="3E8612B4" w:rsidR="000719E2" w:rsidRPr="000719E2" w:rsidRDefault="00E62CFC" w:rsidP="00E62CFC">
      <w:pPr>
        <w:jc w:val="both"/>
        <w:rPr>
          <w:rFonts w:eastAsia="OTNEJMQuadraat" w:cstheme="minorHAnsi"/>
          <w:lang w:val="en-GB"/>
        </w:rPr>
      </w:pPr>
      <w:r>
        <w:rPr>
          <w:rFonts w:eastAsia="OTNEJMQuadraat" w:cstheme="minorHAnsi"/>
          <w:lang w:val="en-GB"/>
        </w:rPr>
        <w:t>T</w:t>
      </w:r>
      <w:r w:rsidR="000719E2">
        <w:rPr>
          <w:rFonts w:eastAsia="OTNEJMQuadraat" w:cstheme="minorHAnsi"/>
          <w:lang w:val="en-GB"/>
        </w:rPr>
        <w:t xml:space="preserve">his patient was treated in the “Hospital do </w:t>
      </w:r>
      <w:proofErr w:type="spellStart"/>
      <w:r w:rsidR="000719E2">
        <w:rPr>
          <w:rFonts w:eastAsia="OTNEJMQuadraat" w:cstheme="minorHAnsi"/>
          <w:lang w:val="en-GB"/>
        </w:rPr>
        <w:t>divino</w:t>
      </w:r>
      <w:proofErr w:type="spellEnd"/>
      <w:r w:rsidR="000719E2">
        <w:rPr>
          <w:rFonts w:eastAsia="OTNEJMQuadraat" w:cstheme="minorHAnsi"/>
          <w:lang w:val="en-GB"/>
        </w:rPr>
        <w:t xml:space="preserve"> </w:t>
      </w:r>
      <w:proofErr w:type="spellStart"/>
      <w:r w:rsidR="000719E2">
        <w:rPr>
          <w:rFonts w:eastAsia="OTNEJMQuadraat" w:cstheme="minorHAnsi"/>
          <w:lang w:val="en-GB"/>
        </w:rPr>
        <w:t>espírito</w:t>
      </w:r>
      <w:proofErr w:type="spellEnd"/>
      <w:r w:rsidR="000719E2">
        <w:rPr>
          <w:rFonts w:eastAsia="OTNEJMQuadraat" w:cstheme="minorHAnsi"/>
          <w:lang w:val="en-GB"/>
        </w:rPr>
        <w:t xml:space="preserve"> </w:t>
      </w:r>
      <w:proofErr w:type="spellStart"/>
      <w:r w:rsidR="000719E2">
        <w:rPr>
          <w:rFonts w:eastAsia="OTNEJMQuadraat" w:cstheme="minorHAnsi"/>
          <w:lang w:val="en-GB"/>
        </w:rPr>
        <w:t>santo</w:t>
      </w:r>
      <w:proofErr w:type="spellEnd"/>
      <w:r w:rsidR="000719E2">
        <w:rPr>
          <w:rFonts w:eastAsia="OTNEJMQuadraat" w:cstheme="minorHAnsi"/>
          <w:lang w:val="en-GB"/>
        </w:rPr>
        <w:t xml:space="preserve">” in Azores, and the brain MRI there does not have that functionality. It can only be done in T1, T2 and T2 flair, so I am afraid </w:t>
      </w:r>
      <w:proofErr w:type="gramStart"/>
      <w:r>
        <w:rPr>
          <w:rFonts w:eastAsia="OTNEJMQuadraat" w:cstheme="minorHAnsi"/>
          <w:lang w:val="en-GB"/>
        </w:rPr>
        <w:t>I’m</w:t>
      </w:r>
      <w:proofErr w:type="gramEnd"/>
      <w:r>
        <w:rPr>
          <w:rFonts w:eastAsia="OTNEJMQuadraat" w:cstheme="minorHAnsi"/>
          <w:lang w:val="en-GB"/>
        </w:rPr>
        <w:t xml:space="preserve"> </w:t>
      </w:r>
      <w:r w:rsidR="000719E2">
        <w:rPr>
          <w:rFonts w:eastAsia="OTNEJMQuadraat" w:cstheme="minorHAnsi"/>
          <w:lang w:val="en-GB"/>
        </w:rPr>
        <w:t xml:space="preserve">unable to answer that question. </w:t>
      </w:r>
    </w:p>
    <w:p w14:paraId="68F76F90" w14:textId="1D17DECD" w:rsidR="00EE7859" w:rsidRDefault="00E62CFC" w:rsidP="00E62CFC">
      <w:pPr>
        <w:jc w:val="both"/>
        <w:rPr>
          <w:b/>
          <w:lang w:val="en-US"/>
        </w:rPr>
      </w:pPr>
      <w:r>
        <w:rPr>
          <w:lang w:val="en-GB"/>
        </w:rPr>
        <w:t>“</w:t>
      </w:r>
      <w:r w:rsidRPr="003414B0">
        <w:rPr>
          <w:b/>
          <w:lang w:val="en-US"/>
        </w:rPr>
        <w:t>Other explanations for this clinical scenario of stroke-like episodes with epileptiform discharges shown in the EEG should also be included, such as MELAS, lymphoma, vasculitis, among others</w:t>
      </w:r>
      <w:r>
        <w:rPr>
          <w:b/>
          <w:lang w:val="en-US"/>
        </w:rPr>
        <w:t>”</w:t>
      </w:r>
    </w:p>
    <w:p w14:paraId="37CB0D74" w14:textId="6C377ADB" w:rsidR="00E62CFC" w:rsidRPr="00E62CFC" w:rsidRDefault="00E62CFC" w:rsidP="00E62CFC">
      <w:pPr>
        <w:jc w:val="both"/>
        <w:rPr>
          <w:bCs/>
          <w:lang w:val="en-GB"/>
        </w:rPr>
      </w:pPr>
      <w:r>
        <w:rPr>
          <w:bCs/>
          <w:lang w:val="en-GB"/>
        </w:rPr>
        <w:t xml:space="preserve">These differential diagnoses were not considered in the article because they were not </w:t>
      </w:r>
      <w:r w:rsidRPr="00E62CFC">
        <w:rPr>
          <w:bCs/>
          <w:lang w:val="en-GB"/>
        </w:rPr>
        <w:t>substantiated</w:t>
      </w:r>
      <w:r>
        <w:rPr>
          <w:bCs/>
          <w:lang w:val="en-GB"/>
        </w:rPr>
        <w:t xml:space="preserve"> by clinical findings. I</w:t>
      </w:r>
      <w:r w:rsidRPr="00E62CFC">
        <w:rPr>
          <w:bCs/>
          <w:lang w:val="en-GB"/>
        </w:rPr>
        <w:t>n relation to MELAS, there is no family history and the lesions are not typically vascular (the lesions improve and worsen, and the shape and size are not suggestive of a vascular cause)</w:t>
      </w:r>
      <w:r>
        <w:rPr>
          <w:bCs/>
          <w:lang w:val="en-GB"/>
        </w:rPr>
        <w:t>.</w:t>
      </w:r>
      <w:r w:rsidRPr="00E62CFC">
        <w:rPr>
          <w:bCs/>
          <w:lang w:val="en-GB"/>
        </w:rPr>
        <w:t xml:space="preserve"> As for vasculitis, although the</w:t>
      </w:r>
      <w:r>
        <w:rPr>
          <w:bCs/>
          <w:lang w:val="en-GB"/>
        </w:rPr>
        <w:t xml:space="preserve">re was never performed a direct exam </w:t>
      </w:r>
      <w:r w:rsidRPr="00E62CFC">
        <w:rPr>
          <w:bCs/>
          <w:lang w:val="en-GB"/>
        </w:rPr>
        <w:t xml:space="preserve">at the </w:t>
      </w:r>
      <w:r>
        <w:rPr>
          <w:bCs/>
          <w:lang w:val="en-GB"/>
        </w:rPr>
        <w:t>brain</w:t>
      </w:r>
      <w:r w:rsidRPr="00E62CFC">
        <w:rPr>
          <w:bCs/>
          <w:lang w:val="en-GB"/>
        </w:rPr>
        <w:t xml:space="preserve"> vessels, cervical CT angiography does not show </w:t>
      </w:r>
      <w:r>
        <w:rPr>
          <w:bCs/>
          <w:lang w:val="en-GB"/>
        </w:rPr>
        <w:t>any findings</w:t>
      </w:r>
      <w:r w:rsidRPr="00E62CFC">
        <w:rPr>
          <w:bCs/>
          <w:lang w:val="en-GB"/>
        </w:rPr>
        <w:t xml:space="preserve"> suggestive of </w:t>
      </w:r>
      <w:r w:rsidRPr="00E62CFC">
        <w:rPr>
          <w:bCs/>
          <w:lang w:val="en-GB"/>
        </w:rPr>
        <w:t>vasculitis</w:t>
      </w:r>
      <w:r w:rsidRPr="00E62CFC">
        <w:rPr>
          <w:bCs/>
          <w:lang w:val="en-GB"/>
        </w:rPr>
        <w:t xml:space="preserve"> vessels injury</w:t>
      </w:r>
      <w:r>
        <w:rPr>
          <w:bCs/>
          <w:lang w:val="en-GB"/>
        </w:rPr>
        <w:t xml:space="preserve">, like </w:t>
      </w:r>
      <w:r w:rsidRPr="00E62CFC">
        <w:rPr>
          <w:bCs/>
          <w:lang w:val="en-GB"/>
        </w:rPr>
        <w:t xml:space="preserve">thrombi, aneurysms, atherosclerotic plaques, </w:t>
      </w:r>
      <w:proofErr w:type="gramStart"/>
      <w:r w:rsidRPr="00E62CFC">
        <w:rPr>
          <w:bCs/>
          <w:lang w:val="en-GB"/>
        </w:rPr>
        <w:t>ectasias</w:t>
      </w:r>
      <w:proofErr w:type="gramEnd"/>
      <w:r>
        <w:rPr>
          <w:bCs/>
          <w:lang w:val="en-GB"/>
        </w:rPr>
        <w:t xml:space="preserve"> or</w:t>
      </w:r>
      <w:r w:rsidRPr="00E62CFC">
        <w:rPr>
          <w:bCs/>
          <w:lang w:val="en-GB"/>
        </w:rPr>
        <w:t xml:space="preserve"> parietal thickening</w:t>
      </w:r>
      <w:r>
        <w:rPr>
          <w:bCs/>
          <w:lang w:val="en-GB"/>
        </w:rPr>
        <w:t xml:space="preserve">. </w:t>
      </w:r>
      <w:proofErr w:type="gramStart"/>
      <w:r>
        <w:rPr>
          <w:bCs/>
          <w:lang w:val="en-GB"/>
        </w:rPr>
        <w:t>A</w:t>
      </w:r>
      <w:r w:rsidRPr="00E62CFC">
        <w:rPr>
          <w:bCs/>
          <w:lang w:val="en-GB"/>
        </w:rPr>
        <w:t>lso</w:t>
      </w:r>
      <w:proofErr w:type="gramEnd"/>
      <w:r w:rsidRPr="00E62CFC">
        <w:rPr>
          <w:bCs/>
          <w:lang w:val="en-GB"/>
        </w:rPr>
        <w:t xml:space="preserve"> the lesions are confined to a territory and do not obey a more diffuse pattern of vasculitis. As for lymphoma, due to the evolution and exams he did, there was never anything to suggest it (</w:t>
      </w:r>
      <w:r>
        <w:rPr>
          <w:bCs/>
          <w:lang w:val="en-GB"/>
        </w:rPr>
        <w:t xml:space="preserve">Thorax </w:t>
      </w:r>
      <w:r w:rsidRPr="00E62CFC">
        <w:rPr>
          <w:bCs/>
          <w:lang w:val="en-GB"/>
        </w:rPr>
        <w:t>CT</w:t>
      </w:r>
      <w:r>
        <w:rPr>
          <w:bCs/>
          <w:lang w:val="en-GB"/>
        </w:rPr>
        <w:t xml:space="preserve"> was normal,</w:t>
      </w:r>
      <w:r w:rsidRPr="00E62CFC">
        <w:rPr>
          <w:bCs/>
          <w:lang w:val="en-GB"/>
        </w:rPr>
        <w:t xml:space="preserve"> without analytical changes)</w:t>
      </w:r>
      <w:r>
        <w:rPr>
          <w:bCs/>
          <w:lang w:val="en-GB"/>
        </w:rPr>
        <w:t xml:space="preserve">. </w:t>
      </w:r>
    </w:p>
    <w:p w14:paraId="36D06BB6" w14:textId="77777777" w:rsidR="00E62CFC" w:rsidRPr="00E62CFC" w:rsidRDefault="00E62CFC" w:rsidP="00E62CFC">
      <w:pPr>
        <w:jc w:val="both"/>
        <w:rPr>
          <w:lang w:val="en-GB"/>
        </w:rPr>
      </w:pPr>
    </w:p>
    <w:p w14:paraId="1A0EC30A" w14:textId="77777777" w:rsidR="0086508D" w:rsidRDefault="0086508D" w:rsidP="00E62CFC">
      <w:pPr>
        <w:jc w:val="both"/>
        <w:rPr>
          <w:lang w:val="en-GB"/>
        </w:rPr>
      </w:pPr>
    </w:p>
    <w:p w14:paraId="435D0BE8" w14:textId="77777777" w:rsidR="0086508D" w:rsidRDefault="0086508D" w:rsidP="00E62CFC">
      <w:pPr>
        <w:jc w:val="both"/>
        <w:rPr>
          <w:lang w:val="en-GB"/>
        </w:rPr>
      </w:pPr>
    </w:p>
    <w:p w14:paraId="639EA2BD" w14:textId="77777777" w:rsidR="0086508D" w:rsidRDefault="0086508D" w:rsidP="00E62CFC">
      <w:pPr>
        <w:jc w:val="both"/>
        <w:rPr>
          <w:lang w:val="en-GB"/>
        </w:rPr>
      </w:pPr>
    </w:p>
    <w:p w14:paraId="57D6163C" w14:textId="77777777" w:rsidR="0086508D" w:rsidRDefault="0086508D" w:rsidP="00E62CFC">
      <w:pPr>
        <w:jc w:val="both"/>
        <w:rPr>
          <w:lang w:val="en-GB"/>
        </w:rPr>
      </w:pPr>
    </w:p>
    <w:p w14:paraId="4B1FD303" w14:textId="77777777" w:rsidR="0086508D" w:rsidRDefault="0086508D" w:rsidP="00E62CFC">
      <w:pPr>
        <w:jc w:val="both"/>
        <w:rPr>
          <w:lang w:val="en-GB"/>
        </w:rPr>
      </w:pPr>
    </w:p>
    <w:p w14:paraId="1EEF046A" w14:textId="77777777" w:rsidR="0086508D" w:rsidRDefault="0086508D" w:rsidP="00E62CFC">
      <w:pPr>
        <w:jc w:val="both"/>
        <w:rPr>
          <w:lang w:val="en-GB"/>
        </w:rPr>
      </w:pPr>
    </w:p>
    <w:p w14:paraId="528926AE" w14:textId="77777777" w:rsidR="0086508D" w:rsidRDefault="0086508D" w:rsidP="00E62CFC">
      <w:pPr>
        <w:jc w:val="both"/>
        <w:rPr>
          <w:lang w:val="en-GB"/>
        </w:rPr>
      </w:pPr>
    </w:p>
    <w:p w14:paraId="729DC8AF" w14:textId="77777777" w:rsidR="0086508D" w:rsidRDefault="0086508D" w:rsidP="00E62CFC">
      <w:pPr>
        <w:jc w:val="both"/>
        <w:rPr>
          <w:lang w:val="en-GB"/>
        </w:rPr>
      </w:pPr>
    </w:p>
    <w:p w14:paraId="2A28DBDC" w14:textId="77777777" w:rsidR="0086508D" w:rsidRDefault="0086508D" w:rsidP="00E62CFC">
      <w:pPr>
        <w:jc w:val="both"/>
        <w:rPr>
          <w:lang w:val="en-GB"/>
        </w:rPr>
      </w:pPr>
    </w:p>
    <w:p w14:paraId="7C874B2E" w14:textId="77777777" w:rsidR="0086508D" w:rsidRDefault="0086508D" w:rsidP="00E62CFC">
      <w:pPr>
        <w:jc w:val="both"/>
        <w:rPr>
          <w:lang w:val="en-GB"/>
        </w:rPr>
      </w:pPr>
    </w:p>
    <w:p w14:paraId="6D5C0FC1" w14:textId="77777777" w:rsidR="0086508D" w:rsidRDefault="0086508D" w:rsidP="00E62CFC">
      <w:pPr>
        <w:jc w:val="both"/>
        <w:rPr>
          <w:lang w:val="en-GB"/>
        </w:rPr>
      </w:pPr>
    </w:p>
    <w:p w14:paraId="7FD55C9D" w14:textId="77777777" w:rsidR="0086508D" w:rsidRDefault="0086508D" w:rsidP="00E62CFC">
      <w:pPr>
        <w:jc w:val="both"/>
        <w:rPr>
          <w:lang w:val="en-GB"/>
        </w:rPr>
      </w:pPr>
    </w:p>
    <w:p w14:paraId="374EFCD4" w14:textId="77777777" w:rsidR="0086508D" w:rsidRDefault="0086508D" w:rsidP="00E62CFC">
      <w:pPr>
        <w:jc w:val="both"/>
        <w:rPr>
          <w:lang w:val="en-GB"/>
        </w:rPr>
      </w:pPr>
    </w:p>
    <w:p w14:paraId="6C462C5A" w14:textId="77777777" w:rsidR="0086508D" w:rsidRDefault="0086508D" w:rsidP="00E62CFC">
      <w:pPr>
        <w:jc w:val="both"/>
        <w:rPr>
          <w:lang w:val="en-GB"/>
        </w:rPr>
      </w:pPr>
    </w:p>
    <w:p w14:paraId="5B2062A5" w14:textId="77777777" w:rsidR="0086508D" w:rsidRDefault="0086508D" w:rsidP="00E62CFC">
      <w:pPr>
        <w:jc w:val="both"/>
        <w:rPr>
          <w:lang w:val="en-GB"/>
        </w:rPr>
      </w:pPr>
    </w:p>
    <w:p w14:paraId="047527CA" w14:textId="77777777" w:rsidR="0086508D" w:rsidRPr="002D2D37" w:rsidRDefault="0086508D" w:rsidP="00E62CFC">
      <w:pPr>
        <w:jc w:val="both"/>
        <w:rPr>
          <w:lang w:val="en-GB"/>
        </w:rPr>
      </w:pPr>
    </w:p>
    <w:p w14:paraId="5BD88B2E" w14:textId="37B37484" w:rsidR="00760B55" w:rsidRPr="00760B55" w:rsidRDefault="00760B55" w:rsidP="0074725A">
      <w:pPr>
        <w:jc w:val="both"/>
        <w:rPr>
          <w:lang w:val="en-GB"/>
        </w:rPr>
      </w:pPr>
    </w:p>
    <w:sectPr w:rsidR="00760B55" w:rsidRPr="00760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NEJMQuadraat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37"/>
    <w:rsid w:val="000719E2"/>
    <w:rsid w:val="00124689"/>
    <w:rsid w:val="001C5198"/>
    <w:rsid w:val="0029502E"/>
    <w:rsid w:val="002D2D37"/>
    <w:rsid w:val="00360E03"/>
    <w:rsid w:val="0063658D"/>
    <w:rsid w:val="006B1997"/>
    <w:rsid w:val="00712BC7"/>
    <w:rsid w:val="0074725A"/>
    <w:rsid w:val="00760B55"/>
    <w:rsid w:val="007A7DAB"/>
    <w:rsid w:val="0086508D"/>
    <w:rsid w:val="00CB03ED"/>
    <w:rsid w:val="00D21FE9"/>
    <w:rsid w:val="00E62CFC"/>
    <w:rsid w:val="00E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D686"/>
  <w15:chartTrackingRefBased/>
  <w15:docId w15:val="{B53B113F-6CCD-47B4-9535-B570260D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D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2D37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63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2950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fase">
    <w:name w:val="Emphasis"/>
    <w:basedOn w:val="Tipodeletrapredefinidodopargrafo"/>
    <w:uiPriority w:val="20"/>
    <w:qFormat/>
    <w:rsid w:val="00760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2020-04-14T11:01:00Z</dcterms:created>
  <dcterms:modified xsi:type="dcterms:W3CDTF">2020-04-24T22:05:00Z</dcterms:modified>
</cp:coreProperties>
</file>