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34" w:rsidRDefault="008F5F34" w:rsidP="008F5F34">
      <w:pPr>
        <w:rPr>
          <w:lang w:val="en-GB"/>
        </w:rPr>
      </w:pPr>
    </w:p>
    <w:p w:rsidR="008F5F34" w:rsidRPr="000070F0" w:rsidRDefault="008F5F34" w:rsidP="008F5F34">
      <w:pPr>
        <w:jc w:val="center"/>
        <w:rPr>
          <w:rFonts w:ascii="Calibri" w:hAnsi="Calibri" w:cs="Calibri"/>
          <w:b/>
          <w:sz w:val="28"/>
          <w:lang w:val="en-GB"/>
        </w:rPr>
      </w:pPr>
      <w:r w:rsidRPr="000070F0">
        <w:rPr>
          <w:rFonts w:ascii="Calibri" w:hAnsi="Calibri" w:cs="Calibri"/>
          <w:b/>
          <w:sz w:val="28"/>
          <w:lang w:val="en-GB"/>
        </w:rPr>
        <w:t>SARS-CoV-2 pandemic: should children wear masks?</w:t>
      </w:r>
    </w:p>
    <w:p w:rsidR="008F5F34" w:rsidRDefault="008F5F34" w:rsidP="008F5F34">
      <w:pPr>
        <w:rPr>
          <w:lang w:val="en-GB"/>
        </w:rPr>
      </w:pPr>
      <w:bookmarkStart w:id="0" w:name="_GoBack"/>
      <w:bookmarkEnd w:id="0"/>
    </w:p>
    <w:p w:rsidR="008F5F34" w:rsidRDefault="008F5F34" w:rsidP="008F5F34">
      <w:pPr>
        <w:rPr>
          <w:lang w:val="en-GB"/>
        </w:rPr>
      </w:pPr>
    </w:p>
    <w:p w:rsidR="008F5F34" w:rsidRDefault="008F5F34" w:rsidP="008F5F34">
      <w:pPr>
        <w:rPr>
          <w:lang w:val="en-GB"/>
        </w:rPr>
      </w:pPr>
      <w:r w:rsidRPr="00A0651F">
        <w:rPr>
          <w:b/>
          <w:lang w:val="en-GB"/>
        </w:rPr>
        <w:t>Appendix 1</w:t>
      </w:r>
      <w:r w:rsidRPr="00A0651F">
        <w:rPr>
          <w:lang w:val="en-GB"/>
        </w:rPr>
        <w:t>: Types of face masks and recommendations</w:t>
      </w:r>
    </w:p>
    <w:p w:rsidR="008F5F34" w:rsidRDefault="008F5F34" w:rsidP="008F5F34">
      <w:pPr>
        <w:jc w:val="both"/>
        <w:rPr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33"/>
        <w:gridCol w:w="4261"/>
      </w:tblGrid>
      <w:tr w:rsidR="008F5F34" w:rsidRPr="008F5F34" w:rsidTr="00BB2FCB">
        <w:tc>
          <w:tcPr>
            <w:tcW w:w="4322" w:type="dxa"/>
            <w:vAlign w:val="center"/>
          </w:tcPr>
          <w:p w:rsidR="008F5F34" w:rsidRPr="008275FE" w:rsidRDefault="008F5F34" w:rsidP="00BB2FCB">
            <w:pPr>
              <w:jc w:val="center"/>
              <w:rPr>
                <w:b/>
                <w:lang w:val="en-GB"/>
              </w:rPr>
            </w:pPr>
            <w:r w:rsidRPr="008275FE">
              <w:rPr>
                <w:b/>
                <w:lang w:val="en-GB"/>
              </w:rPr>
              <w:t>FPP2/N95/KN95 Respirator</w:t>
            </w:r>
          </w:p>
        </w:tc>
        <w:tc>
          <w:tcPr>
            <w:tcW w:w="4322" w:type="dxa"/>
            <w:vAlign w:val="center"/>
          </w:tcPr>
          <w:p w:rsidR="008F5F34" w:rsidRDefault="008F5F34" w:rsidP="008F5F34">
            <w:pPr>
              <w:pStyle w:val="PargrafodaLista"/>
              <w:numPr>
                <w:ilvl w:val="0"/>
                <w:numId w:val="1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Tight-fitting</w:t>
            </w:r>
          </w:p>
          <w:p w:rsidR="008F5F34" w:rsidRDefault="008F5F34" w:rsidP="008F5F34">
            <w:pPr>
              <w:pStyle w:val="PargrafodaLista"/>
              <w:numPr>
                <w:ilvl w:val="0"/>
                <w:numId w:val="1"/>
              </w:numPr>
              <w:ind w:left="356"/>
              <w:jc w:val="both"/>
              <w:rPr>
                <w:lang w:val="en-GB"/>
              </w:rPr>
            </w:pPr>
            <w:r w:rsidRPr="008275FE">
              <w:rPr>
                <w:lang w:val="en-GB"/>
              </w:rPr>
              <w:t>Provides filtration of at least 95% of airborne particles</w:t>
            </w:r>
          </w:p>
          <w:p w:rsidR="008F5F34" w:rsidRDefault="008F5F34" w:rsidP="008F5F34">
            <w:pPr>
              <w:pStyle w:val="PargrafodaLista"/>
              <w:numPr>
                <w:ilvl w:val="0"/>
                <w:numId w:val="1"/>
              </w:numPr>
              <w:ind w:left="356"/>
              <w:jc w:val="both"/>
              <w:rPr>
                <w:lang w:val="en-GB"/>
              </w:rPr>
            </w:pPr>
            <w:r w:rsidRPr="008275FE">
              <w:rPr>
                <w:lang w:val="en-GB"/>
              </w:rPr>
              <w:t>Not generally recommended for use in the general population</w:t>
            </w:r>
          </w:p>
          <w:p w:rsidR="008F5F34" w:rsidRDefault="008F5F34" w:rsidP="008F5F34">
            <w:pPr>
              <w:pStyle w:val="PargrafodaLista"/>
              <w:numPr>
                <w:ilvl w:val="0"/>
                <w:numId w:val="1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Mainly designed and studied in adults</w:t>
            </w:r>
          </w:p>
          <w:p w:rsidR="008F5F34" w:rsidRDefault="008F5F34" w:rsidP="008F5F34">
            <w:pPr>
              <w:pStyle w:val="PargrafodaLista"/>
              <w:numPr>
                <w:ilvl w:val="0"/>
                <w:numId w:val="1"/>
              </w:numPr>
              <w:ind w:left="356"/>
              <w:jc w:val="both"/>
              <w:rPr>
                <w:lang w:val="en-GB"/>
              </w:rPr>
            </w:pPr>
            <w:r w:rsidRPr="008275FE">
              <w:rPr>
                <w:lang w:val="en-GB"/>
              </w:rPr>
              <w:t xml:space="preserve">Should be considered for immunocompromised </w:t>
            </w:r>
            <w:r>
              <w:rPr>
                <w:lang w:val="en-GB"/>
              </w:rPr>
              <w:t>children or those at high-risk for severe complications</w:t>
            </w:r>
          </w:p>
          <w:p w:rsidR="008F5F34" w:rsidRPr="008275FE" w:rsidRDefault="008F5F34" w:rsidP="008F5F34">
            <w:pPr>
              <w:pStyle w:val="PargrafodaLista"/>
              <w:numPr>
                <w:ilvl w:val="0"/>
                <w:numId w:val="1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May be associated with discomfort after few hours of use</w:t>
            </w:r>
          </w:p>
        </w:tc>
      </w:tr>
      <w:tr w:rsidR="008F5F34" w:rsidRPr="008F5F34" w:rsidTr="00BB2FCB">
        <w:tc>
          <w:tcPr>
            <w:tcW w:w="4322" w:type="dxa"/>
            <w:vAlign w:val="center"/>
          </w:tcPr>
          <w:p w:rsidR="008F5F34" w:rsidRPr="00B95E6A" w:rsidRDefault="008F5F34" w:rsidP="00BB2FCB">
            <w:pPr>
              <w:jc w:val="center"/>
              <w:rPr>
                <w:b/>
                <w:lang w:val="en-GB"/>
              </w:rPr>
            </w:pPr>
            <w:r w:rsidRPr="00B95E6A">
              <w:rPr>
                <w:b/>
                <w:lang w:val="en-GB"/>
              </w:rPr>
              <w:t>Surgical Mask</w:t>
            </w:r>
          </w:p>
        </w:tc>
        <w:tc>
          <w:tcPr>
            <w:tcW w:w="4322" w:type="dxa"/>
          </w:tcPr>
          <w:p w:rsidR="008F5F34" w:rsidRDefault="008F5F34" w:rsidP="008F5F34">
            <w:pPr>
              <w:pStyle w:val="PargrafodaLista"/>
              <w:numPr>
                <w:ilvl w:val="0"/>
                <w:numId w:val="2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Loose-fitting </w:t>
            </w:r>
          </w:p>
          <w:p w:rsidR="008F5F34" w:rsidRDefault="008F5F34" w:rsidP="008F5F34">
            <w:pPr>
              <w:pStyle w:val="PargrafodaLista"/>
              <w:numPr>
                <w:ilvl w:val="0"/>
                <w:numId w:val="2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Effective filtration of large droplets but may not protect against smaller particles</w:t>
            </w:r>
          </w:p>
          <w:p w:rsidR="008F5F34" w:rsidRPr="0027220B" w:rsidRDefault="008F5F34" w:rsidP="008F5F34">
            <w:pPr>
              <w:pStyle w:val="PargrafodaLista"/>
              <w:numPr>
                <w:ilvl w:val="0"/>
                <w:numId w:val="2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Available for children </w:t>
            </w:r>
            <w:r>
              <w:rPr>
                <w:rFonts w:ascii="Calibri" w:hAnsi="Calibri" w:cs="Calibri"/>
                <w:lang w:val="en-GB"/>
              </w:rPr>
              <w:t>≥</w:t>
            </w:r>
            <w:r>
              <w:rPr>
                <w:lang w:val="en-GB"/>
              </w:rPr>
              <w:t xml:space="preserve"> 3 years-old</w:t>
            </w:r>
          </w:p>
        </w:tc>
      </w:tr>
      <w:tr w:rsidR="008F5F34" w:rsidRPr="008F5F34" w:rsidTr="00BB2FCB">
        <w:tc>
          <w:tcPr>
            <w:tcW w:w="4322" w:type="dxa"/>
            <w:vAlign w:val="center"/>
          </w:tcPr>
          <w:p w:rsidR="008F5F34" w:rsidRPr="00920F03" w:rsidRDefault="008F5F34" w:rsidP="00BB2F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Non-medical </w:t>
            </w:r>
            <w:r w:rsidRPr="00920F03">
              <w:rPr>
                <w:b/>
                <w:lang w:val="en-GB"/>
              </w:rPr>
              <w:t>Mask</w:t>
            </w:r>
          </w:p>
        </w:tc>
        <w:tc>
          <w:tcPr>
            <w:tcW w:w="4322" w:type="dxa"/>
          </w:tcPr>
          <w:p w:rsidR="008F5F34" w:rsidRPr="00A833D7" w:rsidRDefault="008F5F34" w:rsidP="008F5F34">
            <w:pPr>
              <w:pStyle w:val="PargrafodaLista"/>
              <w:numPr>
                <w:ilvl w:val="0"/>
                <w:numId w:val="3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Home-made or commercially available cloth face masks</w:t>
            </w:r>
          </w:p>
          <w:p w:rsidR="008F5F34" w:rsidRDefault="008F5F34" w:rsidP="008F5F34">
            <w:pPr>
              <w:pStyle w:val="PargrafodaLista"/>
              <w:numPr>
                <w:ilvl w:val="0"/>
                <w:numId w:val="3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Should have a minimum of three layers</w:t>
            </w:r>
          </w:p>
          <w:p w:rsidR="008F5F34" w:rsidRDefault="008F5F34" w:rsidP="008F5F34">
            <w:pPr>
              <w:pStyle w:val="PargrafodaLista"/>
              <w:numPr>
                <w:ilvl w:val="0"/>
                <w:numId w:val="3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Variable filtration rate</w:t>
            </w:r>
          </w:p>
          <w:p w:rsidR="008F5F34" w:rsidRPr="00920F03" w:rsidRDefault="008F5F34" w:rsidP="008F5F34">
            <w:pPr>
              <w:pStyle w:val="PargrafodaLista"/>
              <w:numPr>
                <w:ilvl w:val="0"/>
                <w:numId w:val="3"/>
              </w:numPr>
              <w:ind w:left="356"/>
              <w:jc w:val="both"/>
              <w:rPr>
                <w:lang w:val="en-GB"/>
              </w:rPr>
            </w:pPr>
            <w:r>
              <w:rPr>
                <w:lang w:val="en-GB"/>
              </w:rPr>
              <w:t>In Portugal, certified by CITEVE</w:t>
            </w:r>
          </w:p>
        </w:tc>
      </w:tr>
      <w:tr w:rsidR="008F5F34" w:rsidRPr="008F5F34" w:rsidTr="00BB2FCB">
        <w:tc>
          <w:tcPr>
            <w:tcW w:w="8644" w:type="dxa"/>
            <w:gridSpan w:val="2"/>
          </w:tcPr>
          <w:p w:rsidR="008F5F34" w:rsidRPr="00B77A94" w:rsidRDefault="008F5F34" w:rsidP="00BB2FCB">
            <w:pPr>
              <w:pStyle w:val="PargrafodaLista"/>
              <w:keepNext/>
              <w:jc w:val="both"/>
              <w:rPr>
                <w:b/>
                <w:lang w:val="en-GB"/>
              </w:rPr>
            </w:pPr>
            <w:r w:rsidRPr="00B77A94">
              <w:rPr>
                <w:b/>
                <w:lang w:val="en-GB"/>
              </w:rPr>
              <w:t>Recommendations:</w:t>
            </w:r>
          </w:p>
          <w:p w:rsidR="008F5F3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Explain to children why and when they should use face masks. </w:t>
            </w:r>
          </w:p>
          <w:p w:rsidR="008F5F3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Make the experience less scary for children: parents and teachers should lead by example. Other ideas include trying it first at home for shorter periods of time, putting a mask on a stuffed animal, drawing a mask on a favourite book character or showing pictures of other children wearing masks.</w:t>
            </w:r>
          </w:p>
          <w:p w:rsidR="008F5F34" w:rsidRPr="00B77A9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Choose a mask with a suitable size to ensure the right fit.</w:t>
            </w:r>
          </w:p>
          <w:p w:rsidR="008F5F3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Perform hand hygiene before and after handling the mask.</w:t>
            </w:r>
          </w:p>
          <w:p w:rsidR="008F5F3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Place the mask covering the nose and mouth and stretch it from ear to ear.</w:t>
            </w:r>
          </w:p>
          <w:p w:rsidR="008F5F3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Remove the mask from behind, avoid touching the front.</w:t>
            </w:r>
          </w:p>
          <w:p w:rsidR="008F5F3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Replace the mask as soon as possible if damp, soiled or damaged.</w:t>
            </w:r>
          </w:p>
          <w:p w:rsidR="008F5F34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When no longer needed discard the mask in the trash if single use.</w:t>
            </w:r>
          </w:p>
          <w:p w:rsidR="008F5F34" w:rsidRPr="00C96DD7" w:rsidRDefault="008F5F34" w:rsidP="008F5F34">
            <w:pPr>
              <w:pStyle w:val="PargrafodaLista"/>
              <w:keepNext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Non-medical cloth masks can usually be reutilised but should be washed frequently. </w:t>
            </w:r>
          </w:p>
        </w:tc>
      </w:tr>
    </w:tbl>
    <w:p w:rsidR="008F5F34" w:rsidRDefault="008F5F34" w:rsidP="008F5F34">
      <w:pPr>
        <w:pStyle w:val="Legenda"/>
        <w:rPr>
          <w:lang w:val="en-GB"/>
        </w:rPr>
      </w:pPr>
    </w:p>
    <w:p w:rsidR="008F5F34" w:rsidRDefault="008F5F34" w:rsidP="008F5F34">
      <w:pPr>
        <w:pStyle w:val="Legenda"/>
        <w:rPr>
          <w:i w:val="0"/>
          <w:color w:val="000000" w:themeColor="text1"/>
        </w:rPr>
      </w:pPr>
      <w:proofErr w:type="spellStart"/>
      <w:r w:rsidRPr="00296E92">
        <w:rPr>
          <w:i w:val="0"/>
          <w:color w:val="000000" w:themeColor="text1"/>
        </w:rPr>
        <w:t>Abbreviations</w:t>
      </w:r>
      <w:proofErr w:type="spellEnd"/>
      <w:r w:rsidRPr="00296E92">
        <w:rPr>
          <w:i w:val="0"/>
          <w:color w:val="000000" w:themeColor="text1"/>
        </w:rPr>
        <w:t xml:space="preserve">: FFP2 – </w:t>
      </w:r>
      <w:proofErr w:type="spellStart"/>
      <w:r w:rsidRPr="00296E92">
        <w:rPr>
          <w:i w:val="0"/>
          <w:color w:val="000000" w:themeColor="text1"/>
        </w:rPr>
        <w:t>Filtering</w:t>
      </w:r>
      <w:proofErr w:type="spellEnd"/>
      <w:r w:rsidRPr="00296E92">
        <w:rPr>
          <w:i w:val="0"/>
          <w:color w:val="000000" w:themeColor="text1"/>
        </w:rPr>
        <w:t xml:space="preserve"> Face </w:t>
      </w:r>
      <w:proofErr w:type="spellStart"/>
      <w:r w:rsidRPr="00296E92">
        <w:rPr>
          <w:i w:val="0"/>
          <w:color w:val="000000" w:themeColor="text1"/>
        </w:rPr>
        <w:t>Piece</w:t>
      </w:r>
      <w:proofErr w:type="spellEnd"/>
      <w:r w:rsidRPr="00296E92">
        <w:rPr>
          <w:i w:val="0"/>
          <w:color w:val="000000" w:themeColor="text1"/>
        </w:rPr>
        <w:t xml:space="preserve"> 2; CITEVE – Centro Tecnológico Têxtil e </w:t>
      </w:r>
      <w:r w:rsidRPr="00A833D7">
        <w:rPr>
          <w:i w:val="0"/>
          <w:color w:val="000000" w:themeColor="text1"/>
        </w:rPr>
        <w:t>do Vestuário de Portugal</w:t>
      </w:r>
    </w:p>
    <w:p w:rsidR="008F5F34" w:rsidRDefault="008F5F34" w:rsidP="008F5F34"/>
    <w:p w:rsidR="008F5F34" w:rsidRDefault="008F5F34" w:rsidP="008F5F34">
      <w:r>
        <w:tab/>
      </w:r>
      <w:proofErr w:type="spellStart"/>
      <w:r>
        <w:t>References</w:t>
      </w:r>
      <w:proofErr w:type="spellEnd"/>
      <w:r>
        <w:t>:</w:t>
      </w:r>
    </w:p>
    <w:p w:rsidR="008F5F34" w:rsidRDefault="008F5F34" w:rsidP="008F5F34"/>
    <w:p w:rsidR="008F5F34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r w:rsidRPr="00DF3924">
        <w:rPr>
          <w:lang w:val="en-GB"/>
        </w:rPr>
        <w:t xml:space="preserve">American Academy of </w:t>
      </w:r>
      <w:proofErr w:type="spellStart"/>
      <w:r w:rsidRPr="00DF3924">
        <w:rPr>
          <w:lang w:val="en-GB"/>
        </w:rPr>
        <w:t>Pediatrics</w:t>
      </w:r>
      <w:proofErr w:type="spellEnd"/>
      <w:r w:rsidRPr="00DF3924">
        <w:rPr>
          <w:lang w:val="en-GB"/>
        </w:rPr>
        <w:t>. COVID-19 Planning Considerations: Guidance for School Re-entry</w:t>
      </w:r>
      <w:r>
        <w:rPr>
          <w:lang w:val="en-GB"/>
        </w:rPr>
        <w:t>. AAP; 2020.</w:t>
      </w:r>
    </w:p>
    <w:p w:rsidR="008F5F34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r w:rsidRPr="00DF3924">
        <w:rPr>
          <w:lang w:val="en-GB"/>
        </w:rPr>
        <w:t xml:space="preserve">American Academy of </w:t>
      </w:r>
      <w:proofErr w:type="spellStart"/>
      <w:r w:rsidRPr="00DF3924">
        <w:rPr>
          <w:lang w:val="en-GB"/>
        </w:rPr>
        <w:t>Pediatrics</w:t>
      </w:r>
      <w:proofErr w:type="spellEnd"/>
      <w:r w:rsidRPr="00DF3924">
        <w:rPr>
          <w:lang w:val="en-GB"/>
        </w:rPr>
        <w:t>.</w:t>
      </w:r>
      <w:r>
        <w:rPr>
          <w:lang w:val="en-GB"/>
        </w:rPr>
        <w:t xml:space="preserve"> Tips on Face Masking for Children </w:t>
      </w:r>
      <w:proofErr w:type="gramStart"/>
      <w:r>
        <w:rPr>
          <w:lang w:val="en-GB"/>
        </w:rPr>
        <w:t>During</w:t>
      </w:r>
      <w:proofErr w:type="gramEnd"/>
      <w:r>
        <w:rPr>
          <w:lang w:val="en-GB"/>
        </w:rPr>
        <w:t xml:space="preserve"> COVID-19. Chicago: </w:t>
      </w:r>
      <w:r w:rsidRPr="00DF3924">
        <w:rPr>
          <w:lang w:val="en-GB"/>
        </w:rPr>
        <w:t>Illinois Chapter</w:t>
      </w:r>
      <w:r>
        <w:rPr>
          <w:lang w:val="en-GB"/>
        </w:rPr>
        <w:t xml:space="preserve"> AAP; 2020.</w:t>
      </w:r>
    </w:p>
    <w:p w:rsidR="008F5F34" w:rsidRDefault="008F5F34" w:rsidP="008F5F34">
      <w:pPr>
        <w:pStyle w:val="PargrafodaLista"/>
        <w:numPr>
          <w:ilvl w:val="0"/>
          <w:numId w:val="4"/>
        </w:numPr>
        <w:jc w:val="both"/>
      </w:pPr>
      <w:proofErr w:type="spellStart"/>
      <w:r w:rsidRPr="00DF3924">
        <w:lastRenderedPageBreak/>
        <w:t>Asociación</w:t>
      </w:r>
      <w:proofErr w:type="spellEnd"/>
      <w:r w:rsidRPr="00DF3924">
        <w:t xml:space="preserve"> </w:t>
      </w:r>
      <w:proofErr w:type="spellStart"/>
      <w:r w:rsidRPr="00DF3924">
        <w:t>Española</w:t>
      </w:r>
      <w:proofErr w:type="spellEnd"/>
      <w:r w:rsidRPr="00DF3924">
        <w:t xml:space="preserve"> de </w:t>
      </w:r>
      <w:proofErr w:type="spellStart"/>
      <w:r w:rsidRPr="00DF3924">
        <w:t>Pediatría</w:t>
      </w:r>
      <w:proofErr w:type="spellEnd"/>
      <w:r w:rsidRPr="00DF3924">
        <w:t xml:space="preserve">. </w:t>
      </w:r>
      <w:proofErr w:type="spellStart"/>
      <w:r w:rsidRPr="00DF3924">
        <w:t>Propuestas</w:t>
      </w:r>
      <w:proofErr w:type="spellEnd"/>
      <w:r w:rsidRPr="00DF3924">
        <w:t xml:space="preserve"> de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de </w:t>
      </w:r>
      <w:proofErr w:type="spellStart"/>
      <w:r>
        <w:t>Pediatría</w:t>
      </w:r>
      <w:proofErr w:type="spellEnd"/>
      <w:r>
        <w:t xml:space="preserve"> sobre el uso de las </w:t>
      </w:r>
      <w:proofErr w:type="spellStart"/>
      <w:r>
        <w:t>mascarillas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durante la pandemia COVID19. Madrid: AEP; 2020.</w:t>
      </w:r>
    </w:p>
    <w:p w:rsidR="008F5F34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proofErr w:type="spellStart"/>
      <w:r w:rsidRPr="007A732B">
        <w:rPr>
          <w:lang w:val="en-GB"/>
        </w:rPr>
        <w:t>Centers</w:t>
      </w:r>
      <w:proofErr w:type="spellEnd"/>
      <w:r w:rsidRPr="007A732B">
        <w:rPr>
          <w:lang w:val="en-GB"/>
        </w:rPr>
        <w:t xml:space="preserve"> for Disease Control</w:t>
      </w:r>
      <w:r>
        <w:rPr>
          <w:lang w:val="en-GB"/>
        </w:rPr>
        <w:t xml:space="preserve"> </w:t>
      </w:r>
      <w:r w:rsidRPr="007A732B">
        <w:rPr>
          <w:lang w:val="en-GB"/>
        </w:rPr>
        <w:t>and Prevention</w:t>
      </w:r>
      <w:r>
        <w:rPr>
          <w:lang w:val="en-GB"/>
        </w:rPr>
        <w:t xml:space="preserve">. </w:t>
      </w:r>
      <w:r w:rsidRPr="007A732B">
        <w:rPr>
          <w:lang w:val="en-GB"/>
        </w:rPr>
        <w:t>Understanding the Difference, Surgical Mask, N95 Respirator</w:t>
      </w:r>
      <w:r>
        <w:rPr>
          <w:lang w:val="en-GB"/>
        </w:rPr>
        <w:t>. Atlanta: CDC; 2020.</w:t>
      </w:r>
    </w:p>
    <w:p w:rsidR="008F5F34" w:rsidRPr="007A732B" w:rsidRDefault="008F5F34" w:rsidP="008F5F34">
      <w:pPr>
        <w:pStyle w:val="PargrafodaLista"/>
        <w:numPr>
          <w:ilvl w:val="0"/>
          <w:numId w:val="4"/>
        </w:numPr>
        <w:jc w:val="both"/>
      </w:pPr>
      <w:r w:rsidRPr="007A732B">
        <w:t xml:space="preserve">Centro Tecnológico Têxtil de Vestuário. </w:t>
      </w:r>
      <w:r>
        <w:t>Selo “Máscaras – COVID-19 Aprovado”. Vila Nova de Famalicão: CITEVE; 2020.</w:t>
      </w:r>
    </w:p>
    <w:p w:rsidR="008F5F34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Chen X, Ran L, Liu Q, Hu Q, Du X, Tan X. Hand Hygiene, Mask-Wearing </w:t>
      </w:r>
      <w:proofErr w:type="spellStart"/>
      <w:r>
        <w:rPr>
          <w:lang w:val="en-GB"/>
        </w:rPr>
        <w:t>Behaviors</w:t>
      </w:r>
      <w:proofErr w:type="spellEnd"/>
      <w:r>
        <w:rPr>
          <w:lang w:val="en-GB"/>
        </w:rPr>
        <w:t xml:space="preserve"> and its Associated Factors during the COVID-19 Epidemic: A Cross-Sectional Study among Primary School Students in Wuhan, China. </w:t>
      </w:r>
      <w:proofErr w:type="spellStart"/>
      <w:r>
        <w:rPr>
          <w:lang w:val="en-GB"/>
        </w:rPr>
        <w:t>Int</w:t>
      </w:r>
      <w:proofErr w:type="spellEnd"/>
      <w:r>
        <w:rPr>
          <w:lang w:val="en-GB"/>
        </w:rPr>
        <w:t xml:space="preserve"> J Environ Res Public Health. 2020; 17:2893</w:t>
      </w:r>
    </w:p>
    <w:p w:rsidR="008F5F34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r w:rsidRPr="00ED495A">
        <w:rPr>
          <w:lang w:val="en-GB"/>
        </w:rPr>
        <w:t xml:space="preserve">Esposito S, </w:t>
      </w:r>
      <w:proofErr w:type="spellStart"/>
      <w:r w:rsidRPr="00ED495A">
        <w:rPr>
          <w:lang w:val="en-GB"/>
        </w:rPr>
        <w:t>Principi</w:t>
      </w:r>
      <w:proofErr w:type="spellEnd"/>
      <w:r w:rsidRPr="00ED495A">
        <w:rPr>
          <w:lang w:val="en-GB"/>
        </w:rPr>
        <w:t xml:space="preserve"> N.</w:t>
      </w:r>
      <w:r>
        <w:rPr>
          <w:lang w:val="en-GB"/>
        </w:rPr>
        <w:t xml:space="preserve"> Mask-wearing in </w:t>
      </w:r>
      <w:proofErr w:type="spellStart"/>
      <w:r>
        <w:rPr>
          <w:lang w:val="en-GB"/>
        </w:rPr>
        <w:t>pediatric</w:t>
      </w:r>
      <w:proofErr w:type="spellEnd"/>
      <w:r>
        <w:rPr>
          <w:lang w:val="en-GB"/>
        </w:rPr>
        <w:t xml:space="preserve"> age. </w:t>
      </w:r>
      <w:proofErr w:type="spellStart"/>
      <w:r w:rsidRPr="00ED495A">
        <w:rPr>
          <w:lang w:val="en-GB"/>
        </w:rPr>
        <w:t>Eur</w:t>
      </w:r>
      <w:proofErr w:type="spellEnd"/>
      <w:r w:rsidRPr="00ED495A">
        <w:rPr>
          <w:lang w:val="en-GB"/>
        </w:rPr>
        <w:t xml:space="preserve"> J </w:t>
      </w:r>
      <w:proofErr w:type="spellStart"/>
      <w:r w:rsidRPr="00ED495A">
        <w:rPr>
          <w:lang w:val="en-GB"/>
        </w:rPr>
        <w:t>Pediatr</w:t>
      </w:r>
      <w:proofErr w:type="spellEnd"/>
      <w:r w:rsidRPr="00ED495A">
        <w:rPr>
          <w:lang w:val="en-GB"/>
        </w:rPr>
        <w:t>.</w:t>
      </w:r>
      <w:r>
        <w:rPr>
          <w:lang w:val="en-GB"/>
        </w:rPr>
        <w:t xml:space="preserve">  2020; 179: 1341–1342. </w:t>
      </w:r>
    </w:p>
    <w:p w:rsidR="008F5F34" w:rsidRPr="00ED495A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r w:rsidRPr="00ED495A">
        <w:rPr>
          <w:lang w:val="en-GB"/>
        </w:rPr>
        <w:t xml:space="preserve">Esposito S, </w:t>
      </w:r>
      <w:proofErr w:type="spellStart"/>
      <w:r w:rsidRPr="00ED495A">
        <w:rPr>
          <w:lang w:val="en-GB"/>
        </w:rPr>
        <w:t>Principi</w:t>
      </w:r>
      <w:proofErr w:type="spellEnd"/>
      <w:r w:rsidRPr="00ED495A">
        <w:rPr>
          <w:lang w:val="en-GB"/>
        </w:rPr>
        <w:t xml:space="preserve"> N. To mask or not to mask children to overcome COVID-19. </w:t>
      </w:r>
      <w:proofErr w:type="spellStart"/>
      <w:r w:rsidRPr="00ED495A">
        <w:rPr>
          <w:lang w:val="en-GB"/>
        </w:rPr>
        <w:t>Eur</w:t>
      </w:r>
      <w:proofErr w:type="spellEnd"/>
      <w:r w:rsidRPr="00ED495A">
        <w:rPr>
          <w:lang w:val="en-GB"/>
        </w:rPr>
        <w:t xml:space="preserve"> J </w:t>
      </w:r>
      <w:proofErr w:type="spellStart"/>
      <w:r w:rsidRPr="00ED495A">
        <w:rPr>
          <w:lang w:val="en-GB"/>
        </w:rPr>
        <w:t>Pediatr</w:t>
      </w:r>
      <w:proofErr w:type="spellEnd"/>
      <w:r w:rsidRPr="00ED495A">
        <w:rPr>
          <w:lang w:val="en-GB"/>
        </w:rPr>
        <w:t xml:space="preserve">. 2020; 179:1267-1270. </w:t>
      </w:r>
    </w:p>
    <w:p w:rsidR="008F5F34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r w:rsidRPr="0066678F">
        <w:rPr>
          <w:lang w:val="en-GB"/>
        </w:rPr>
        <w:t xml:space="preserve">Goh D, </w:t>
      </w:r>
      <w:proofErr w:type="spellStart"/>
      <w:r w:rsidRPr="0066678F">
        <w:rPr>
          <w:lang w:val="en-GB"/>
        </w:rPr>
        <w:t>Mun</w:t>
      </w:r>
      <w:proofErr w:type="spellEnd"/>
      <w:r w:rsidRPr="0066678F">
        <w:rPr>
          <w:lang w:val="en-GB"/>
        </w:rPr>
        <w:t xml:space="preserve"> M, Lee W, Teoh O, </w:t>
      </w:r>
      <w:proofErr w:type="spellStart"/>
      <w:r w:rsidRPr="0066678F">
        <w:rPr>
          <w:lang w:val="en-GB"/>
        </w:rPr>
        <w:t>Rajgor</w:t>
      </w:r>
      <w:proofErr w:type="spellEnd"/>
      <w:r w:rsidRPr="0066678F">
        <w:rPr>
          <w:lang w:val="en-GB"/>
        </w:rPr>
        <w:t xml:space="preserve"> D. A randomised clinical trial to evaluate the safety, fit, comfort of a novel </w:t>
      </w:r>
      <w:r>
        <w:rPr>
          <w:lang w:val="en-GB"/>
        </w:rPr>
        <w:t xml:space="preserve">N95 mask in children. </w:t>
      </w:r>
      <w:proofErr w:type="spellStart"/>
      <w:r w:rsidRPr="0066678F">
        <w:rPr>
          <w:lang w:val="en-GB"/>
        </w:rPr>
        <w:t>Sci</w:t>
      </w:r>
      <w:proofErr w:type="spellEnd"/>
      <w:r w:rsidRPr="0066678F">
        <w:rPr>
          <w:lang w:val="en-GB"/>
        </w:rPr>
        <w:t xml:space="preserve"> Rep. 2019</w:t>
      </w:r>
      <w:r>
        <w:rPr>
          <w:lang w:val="en-GB"/>
        </w:rPr>
        <w:t>;9:</w:t>
      </w:r>
      <w:r w:rsidRPr="00A52726">
        <w:rPr>
          <w:lang w:val="en-GB"/>
        </w:rPr>
        <w:t xml:space="preserve"> </w:t>
      </w:r>
      <w:r w:rsidRPr="0066678F">
        <w:rPr>
          <w:lang w:val="en-GB"/>
        </w:rPr>
        <w:t>18952</w:t>
      </w:r>
    </w:p>
    <w:p w:rsidR="008F5F34" w:rsidRPr="00A52726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proofErr w:type="spellStart"/>
      <w:r w:rsidRPr="00ED495A">
        <w:rPr>
          <w:lang w:val="en-GB"/>
        </w:rPr>
        <w:t>Jin</w:t>
      </w:r>
      <w:proofErr w:type="spellEnd"/>
      <w:r w:rsidRPr="00ED495A">
        <w:rPr>
          <w:lang w:val="en-GB"/>
        </w:rPr>
        <w:t xml:space="preserve"> K, Min J, </w:t>
      </w:r>
      <w:proofErr w:type="spellStart"/>
      <w:r w:rsidRPr="00ED495A">
        <w:rPr>
          <w:lang w:val="en-GB"/>
        </w:rPr>
        <w:t>Jin</w:t>
      </w:r>
      <w:proofErr w:type="spellEnd"/>
      <w:r w:rsidRPr="00ED495A">
        <w:rPr>
          <w:lang w:val="en-GB"/>
        </w:rPr>
        <w:t xml:space="preserve"> X. </w:t>
      </w:r>
      <w:proofErr w:type="spellStart"/>
      <w:r w:rsidRPr="00ED495A">
        <w:rPr>
          <w:lang w:val="en-GB"/>
        </w:rPr>
        <w:t>Re</w:t>
      </w:r>
      <w:proofErr w:type="gramStart"/>
      <w:r w:rsidRPr="00ED495A">
        <w:rPr>
          <w:lang w:val="en-GB"/>
        </w:rPr>
        <w:t>:Esposito</w:t>
      </w:r>
      <w:proofErr w:type="spellEnd"/>
      <w:proofErr w:type="gramEnd"/>
      <w:r w:rsidRPr="00ED495A">
        <w:rPr>
          <w:lang w:val="en-GB"/>
        </w:rPr>
        <w:t xml:space="preserve"> et </w:t>
      </w:r>
      <w:proofErr w:type="spellStart"/>
      <w:r w:rsidRPr="00ED495A">
        <w:rPr>
          <w:lang w:val="en-GB"/>
        </w:rPr>
        <w:t>al.:To</w:t>
      </w:r>
      <w:proofErr w:type="spellEnd"/>
      <w:r w:rsidRPr="00ED495A">
        <w:rPr>
          <w:lang w:val="en-GB"/>
        </w:rPr>
        <w:t xml:space="preserve"> mask or not to mask children to overcome COVID-19. </w:t>
      </w:r>
      <w:proofErr w:type="spellStart"/>
      <w:r w:rsidRPr="00A52726">
        <w:rPr>
          <w:lang w:val="en-GB"/>
        </w:rPr>
        <w:t>Eur</w:t>
      </w:r>
      <w:proofErr w:type="spellEnd"/>
      <w:r w:rsidRPr="00A52726">
        <w:rPr>
          <w:lang w:val="en-GB"/>
        </w:rPr>
        <w:t xml:space="preserve"> J </w:t>
      </w:r>
      <w:proofErr w:type="spellStart"/>
      <w:r w:rsidRPr="00A52726">
        <w:rPr>
          <w:lang w:val="en-GB"/>
        </w:rPr>
        <w:t>Pediatr</w:t>
      </w:r>
      <w:proofErr w:type="spellEnd"/>
      <w:r w:rsidRPr="00A52726">
        <w:rPr>
          <w:lang w:val="en-GB"/>
        </w:rPr>
        <w:t>. 2020; 179: 1339-1340.</w:t>
      </w:r>
    </w:p>
    <w:p w:rsidR="008F5F34" w:rsidRPr="00A52726" w:rsidRDefault="008F5F34" w:rsidP="008F5F34">
      <w:pPr>
        <w:pStyle w:val="PargrafodaLista"/>
        <w:numPr>
          <w:ilvl w:val="0"/>
          <w:numId w:val="4"/>
        </w:numPr>
        <w:jc w:val="both"/>
      </w:pPr>
      <w:r w:rsidRPr="00D31411">
        <w:t>Sociedade Brasileira de Pediatria. O uso de m</w:t>
      </w:r>
      <w:r>
        <w:t>áscaras faciais em tempos de COVID-19 por crianças e adolescentes: Uma proposta inicial. Rio de Janeiro: SBP; 2020.</w:t>
      </w:r>
    </w:p>
    <w:p w:rsidR="008F5F34" w:rsidRPr="00ED495A" w:rsidRDefault="008F5F34" w:rsidP="008F5F34">
      <w:pPr>
        <w:pStyle w:val="PargrafodaLista"/>
        <w:numPr>
          <w:ilvl w:val="0"/>
          <w:numId w:val="4"/>
        </w:numPr>
        <w:jc w:val="both"/>
        <w:rPr>
          <w:lang w:val="en-GB"/>
        </w:rPr>
      </w:pPr>
      <w:r w:rsidRPr="00ED495A">
        <w:rPr>
          <w:lang w:val="en-GB"/>
        </w:rPr>
        <w:t xml:space="preserve">World Health Organization. Advice on the use of masks in the context of COVID-19: interim guidance, 5 June 2020. </w:t>
      </w:r>
      <w:proofErr w:type="spellStart"/>
      <w:r w:rsidRPr="00ED495A">
        <w:rPr>
          <w:lang w:val="en-GB"/>
        </w:rPr>
        <w:t>Genebra</w:t>
      </w:r>
      <w:proofErr w:type="spellEnd"/>
      <w:r w:rsidRPr="00ED495A">
        <w:rPr>
          <w:lang w:val="en-GB"/>
        </w:rPr>
        <w:t>: WHO; 2020.</w:t>
      </w:r>
    </w:p>
    <w:p w:rsidR="008F5F34" w:rsidRPr="00DD5E0E" w:rsidRDefault="008F5F34" w:rsidP="008F5F34">
      <w:pPr>
        <w:rPr>
          <w:lang w:val="en-GB"/>
        </w:rPr>
      </w:pPr>
    </w:p>
    <w:p w:rsidR="00A91B20" w:rsidRDefault="00A91B20"/>
    <w:sectPr w:rsidR="00A91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33F"/>
    <w:multiLevelType w:val="hybridMultilevel"/>
    <w:tmpl w:val="3C4808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517"/>
    <w:multiLevelType w:val="hybridMultilevel"/>
    <w:tmpl w:val="008A17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79C0"/>
    <w:multiLevelType w:val="hybridMultilevel"/>
    <w:tmpl w:val="167E35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160D"/>
    <w:multiLevelType w:val="hybridMultilevel"/>
    <w:tmpl w:val="2E443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4"/>
    <w:rsid w:val="008F5F34"/>
    <w:rsid w:val="00A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1DB5-4E78-452F-8514-AEBFA02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34"/>
    <w:pPr>
      <w:spacing w:after="0" w:line="240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F34"/>
    <w:pPr>
      <w:ind w:left="720"/>
      <w:contextualSpacing/>
    </w:pPr>
  </w:style>
  <w:style w:type="table" w:styleId="Tabelacomgrelha">
    <w:name w:val="Table Grid"/>
    <w:basedOn w:val="Tabelanormal"/>
    <w:uiPriority w:val="39"/>
    <w:rsid w:val="008F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F5F3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Dias</dc:creator>
  <cp:keywords/>
  <dc:description/>
  <cp:lastModifiedBy>Joana Dias</cp:lastModifiedBy>
  <cp:revision>1</cp:revision>
  <dcterms:created xsi:type="dcterms:W3CDTF">2020-08-22T21:32:00Z</dcterms:created>
  <dcterms:modified xsi:type="dcterms:W3CDTF">2020-08-22T21:33:00Z</dcterms:modified>
</cp:coreProperties>
</file>