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15" w:rsidRPr="00915882" w:rsidRDefault="00A13F15" w:rsidP="00A13F15">
      <w:pPr>
        <w:spacing w:line="360" w:lineRule="auto"/>
        <w:rPr>
          <w:rFonts w:ascii="Calibri" w:eastAsia="Calibri" w:hAnsi="Calibri" w:cs="Calibri"/>
          <w:sz w:val="24"/>
          <w:lang w:val="en-US"/>
        </w:rPr>
      </w:pPr>
    </w:p>
    <w:p w:rsidR="00A13F15" w:rsidRPr="00915882" w:rsidRDefault="00A13F15" w:rsidP="00A13F15">
      <w:pPr>
        <w:spacing w:line="360" w:lineRule="auto"/>
        <w:rPr>
          <w:rFonts w:ascii="Calibri" w:eastAsia="Calibri" w:hAnsi="Calibri" w:cs="Calibri"/>
          <w:sz w:val="24"/>
          <w:lang w:val="en-US"/>
        </w:rPr>
      </w:pPr>
    </w:p>
    <w:p w:rsidR="00A13F15" w:rsidRDefault="00A13F15" w:rsidP="00A13F15">
      <w:pPr>
        <w:spacing w:before="100" w:after="10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Quadro </w:t>
      </w:r>
      <w:proofErr w:type="gramStart"/>
      <w:r>
        <w:rPr>
          <w:rFonts w:ascii="Calibri" w:eastAsia="Calibri" w:hAnsi="Calibri" w:cs="Calibri"/>
          <w:b/>
          <w:sz w:val="24"/>
        </w:rPr>
        <w:t>1 .</w:t>
      </w:r>
      <w:proofErr w:type="gramEnd"/>
      <w:r>
        <w:rPr>
          <w:rFonts w:ascii="Calibri" w:eastAsia="Calibri" w:hAnsi="Calibri" w:cs="Calibri"/>
          <w:b/>
          <w:sz w:val="24"/>
        </w:rPr>
        <w:t xml:space="preserve"> Caracterização da amostra (frequências absolutas e relativas)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410"/>
        <w:gridCol w:w="1053"/>
        <w:gridCol w:w="708"/>
      </w:tblGrid>
      <w:tr w:rsidR="00A13F15" w:rsidTr="00FD330E">
        <w:trPr>
          <w:trHeight w:val="361"/>
          <w:jc w:val="center"/>
        </w:trPr>
        <w:tc>
          <w:tcPr>
            <w:tcW w:w="4410" w:type="dxa"/>
            <w:shd w:val="clear" w:color="auto" w:fill="auto"/>
            <w:tcMar>
              <w:left w:w="108" w:type="dxa"/>
              <w:right w:w="108" w:type="dxa"/>
            </w:tcMar>
          </w:tcPr>
          <w:p w:rsidR="00A13F15" w:rsidRPr="00915882" w:rsidRDefault="00A13F15" w:rsidP="00FD33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  <w:right w:w="108" w:type="dxa"/>
            </w:tcMar>
          </w:tcPr>
          <w:p w:rsidR="00A13F15" w:rsidRPr="00915882" w:rsidRDefault="00A13F15" w:rsidP="00FD330E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15882">
              <w:rPr>
                <w:rFonts w:ascii="Calibri" w:eastAsia="Calibri" w:hAnsi="Calibri" w:cs="Calibri"/>
                <w:b/>
                <w:color w:val="000000"/>
              </w:rPr>
              <w:t>N = 3585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A13F15" w:rsidRPr="00915882" w:rsidRDefault="00A13F15" w:rsidP="00FD330E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15882">
              <w:rPr>
                <w:rFonts w:ascii="Calibri" w:eastAsia="Calibri" w:hAnsi="Calibri" w:cs="Calibri"/>
                <w:b/>
                <w:color w:val="000000"/>
              </w:rPr>
              <w:t>%</w:t>
            </w:r>
          </w:p>
        </w:tc>
      </w:tr>
      <w:tr w:rsidR="00A13F15" w:rsidTr="00FD330E">
        <w:trPr>
          <w:trHeight w:val="170"/>
          <w:jc w:val="center"/>
        </w:trPr>
        <w:tc>
          <w:tcPr>
            <w:tcW w:w="4410" w:type="dxa"/>
            <w:shd w:val="clear" w:color="auto" w:fill="auto"/>
            <w:tcMar>
              <w:left w:w="108" w:type="dxa"/>
              <w:right w:w="108" w:type="dxa"/>
            </w:tcMar>
          </w:tcPr>
          <w:p w:rsidR="00A13F15" w:rsidRPr="00915882" w:rsidRDefault="00A13F15" w:rsidP="00FD3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  <w:color w:val="000000"/>
              </w:rPr>
              <w:t>Área de estudo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  <w:right w:w="108" w:type="dxa"/>
            </w:tcMar>
          </w:tcPr>
          <w:p w:rsidR="00A13F15" w:rsidRPr="00915882" w:rsidRDefault="00A13F15" w:rsidP="00FD33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A13F15" w:rsidRPr="00915882" w:rsidRDefault="00A13F15" w:rsidP="00FD33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3F15" w:rsidTr="00FD330E">
        <w:trPr>
          <w:trHeight w:val="170"/>
          <w:jc w:val="center"/>
        </w:trPr>
        <w:tc>
          <w:tcPr>
            <w:tcW w:w="4410" w:type="dxa"/>
            <w:shd w:val="clear" w:color="auto" w:fill="auto"/>
            <w:tcMar>
              <w:left w:w="108" w:type="dxa"/>
              <w:right w:w="108" w:type="dxa"/>
            </w:tcMar>
          </w:tcPr>
          <w:p w:rsidR="00A13F15" w:rsidRPr="00915882" w:rsidRDefault="00A13F15" w:rsidP="00FD3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  <w:color w:val="000000"/>
              </w:rPr>
              <w:t xml:space="preserve">         Ciências da Saúde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  <w:right w:w="108" w:type="dxa"/>
            </w:tcMar>
          </w:tcPr>
          <w:p w:rsidR="00A13F15" w:rsidRPr="00915882" w:rsidRDefault="00A13F15" w:rsidP="00FD33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  <w:color w:val="000000"/>
              </w:rPr>
              <w:t>1457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A13F15" w:rsidRPr="00915882" w:rsidRDefault="00A13F15" w:rsidP="00FD33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  <w:color w:val="000000"/>
              </w:rPr>
              <w:t>40,6</w:t>
            </w:r>
          </w:p>
        </w:tc>
      </w:tr>
      <w:tr w:rsidR="00A13F15" w:rsidTr="00FD330E">
        <w:trPr>
          <w:trHeight w:val="170"/>
          <w:jc w:val="center"/>
        </w:trPr>
        <w:tc>
          <w:tcPr>
            <w:tcW w:w="4410" w:type="dxa"/>
            <w:shd w:val="clear" w:color="auto" w:fill="auto"/>
            <w:tcMar>
              <w:left w:w="108" w:type="dxa"/>
              <w:right w:w="108" w:type="dxa"/>
            </w:tcMar>
          </w:tcPr>
          <w:p w:rsidR="00A13F15" w:rsidRPr="00915882" w:rsidRDefault="00A13F15" w:rsidP="00FD3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  <w:color w:val="000000"/>
              </w:rPr>
              <w:t xml:space="preserve">         Ciências da Educação e Humanidades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  <w:right w:w="108" w:type="dxa"/>
            </w:tcMar>
          </w:tcPr>
          <w:p w:rsidR="00A13F15" w:rsidRPr="00915882" w:rsidRDefault="00A13F15" w:rsidP="00FD33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  <w:color w:val="000000"/>
              </w:rPr>
              <w:t>1117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A13F15" w:rsidRPr="00915882" w:rsidRDefault="00A13F15" w:rsidP="00FD33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  <w:color w:val="000000"/>
              </w:rPr>
              <w:t>31,2</w:t>
            </w:r>
          </w:p>
        </w:tc>
      </w:tr>
      <w:tr w:rsidR="00A13F15" w:rsidTr="00FD330E">
        <w:trPr>
          <w:trHeight w:val="170"/>
          <w:jc w:val="center"/>
        </w:trPr>
        <w:tc>
          <w:tcPr>
            <w:tcW w:w="4410" w:type="dxa"/>
            <w:shd w:val="clear" w:color="auto" w:fill="auto"/>
            <w:tcMar>
              <w:left w:w="108" w:type="dxa"/>
              <w:right w:w="108" w:type="dxa"/>
            </w:tcMar>
          </w:tcPr>
          <w:p w:rsidR="00A13F15" w:rsidRPr="00915882" w:rsidRDefault="00A13F15" w:rsidP="00FD3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  <w:color w:val="000000"/>
              </w:rPr>
              <w:t xml:space="preserve">         Ciências e Tecnologias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  <w:right w:w="108" w:type="dxa"/>
            </w:tcMar>
          </w:tcPr>
          <w:p w:rsidR="00A13F15" w:rsidRPr="00915882" w:rsidRDefault="00A13F15" w:rsidP="00FD33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>1011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A13F15" w:rsidRPr="00915882" w:rsidRDefault="00A13F15" w:rsidP="00FD33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  <w:i/>
                <w:color w:val="000000"/>
              </w:rPr>
              <w:t>28, 2</w:t>
            </w:r>
          </w:p>
        </w:tc>
      </w:tr>
      <w:tr w:rsidR="00A13F15" w:rsidTr="00FD330E">
        <w:trPr>
          <w:trHeight w:val="170"/>
          <w:jc w:val="center"/>
        </w:trPr>
        <w:tc>
          <w:tcPr>
            <w:tcW w:w="4410" w:type="dxa"/>
            <w:shd w:val="clear" w:color="auto" w:fill="auto"/>
            <w:tcMar>
              <w:left w:w="108" w:type="dxa"/>
              <w:right w:w="108" w:type="dxa"/>
            </w:tcMar>
          </w:tcPr>
          <w:p w:rsidR="00A13F15" w:rsidRPr="00915882" w:rsidRDefault="00A13F15" w:rsidP="00FD3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  <w:color w:val="000000"/>
              </w:rPr>
              <w:t>Universidade de Lisboa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  <w:right w:w="108" w:type="dxa"/>
            </w:tcMar>
          </w:tcPr>
          <w:p w:rsidR="00A13F15" w:rsidRPr="00915882" w:rsidRDefault="00A13F15" w:rsidP="00FD33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>2129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A13F15" w:rsidRPr="00915882" w:rsidRDefault="00A13F15" w:rsidP="00FD33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  <w:i/>
                <w:color w:val="000000"/>
              </w:rPr>
              <w:t>59,4</w:t>
            </w:r>
          </w:p>
        </w:tc>
      </w:tr>
      <w:tr w:rsidR="00A13F15" w:rsidTr="00FD330E">
        <w:trPr>
          <w:trHeight w:val="170"/>
          <w:jc w:val="center"/>
        </w:trPr>
        <w:tc>
          <w:tcPr>
            <w:tcW w:w="4410" w:type="dxa"/>
            <w:shd w:val="clear" w:color="auto" w:fill="auto"/>
            <w:tcMar>
              <w:left w:w="108" w:type="dxa"/>
              <w:right w:w="108" w:type="dxa"/>
            </w:tcMar>
          </w:tcPr>
          <w:p w:rsidR="00A13F15" w:rsidRPr="00915882" w:rsidRDefault="00A13F15" w:rsidP="00FD3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  <w:color w:val="000000"/>
              </w:rPr>
              <w:t>Residência permanente em Lisboa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  <w:right w:w="108" w:type="dxa"/>
            </w:tcMar>
          </w:tcPr>
          <w:p w:rsidR="00A13F15" w:rsidRPr="00915882" w:rsidRDefault="00A13F15" w:rsidP="00FD33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>1674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A13F15" w:rsidRPr="00915882" w:rsidRDefault="00A13F15" w:rsidP="00FD33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  <w:color w:val="000000"/>
              </w:rPr>
              <w:t>46,7</w:t>
            </w:r>
          </w:p>
        </w:tc>
      </w:tr>
      <w:tr w:rsidR="00A13F15" w:rsidTr="00FD330E">
        <w:trPr>
          <w:trHeight w:val="170"/>
          <w:jc w:val="center"/>
        </w:trPr>
        <w:tc>
          <w:tcPr>
            <w:tcW w:w="4410" w:type="dxa"/>
            <w:shd w:val="clear" w:color="auto" w:fill="auto"/>
            <w:tcMar>
              <w:left w:w="108" w:type="dxa"/>
              <w:right w:w="108" w:type="dxa"/>
            </w:tcMar>
          </w:tcPr>
          <w:p w:rsidR="00A13F15" w:rsidRPr="00915882" w:rsidRDefault="00A13F15" w:rsidP="00FD3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  <w:color w:val="000000"/>
              </w:rPr>
              <w:t>Idade 17 a 24 anos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  <w:right w:w="108" w:type="dxa"/>
            </w:tcMar>
          </w:tcPr>
          <w:p w:rsidR="00A13F15" w:rsidRPr="00915882" w:rsidRDefault="00A13F15" w:rsidP="00FD33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</w:rPr>
              <w:t>2646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A13F15" w:rsidRPr="00915882" w:rsidRDefault="00A13F15" w:rsidP="00FD33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  <w:i/>
                <w:color w:val="000000"/>
              </w:rPr>
              <w:t>73,8</w:t>
            </w:r>
          </w:p>
        </w:tc>
      </w:tr>
      <w:tr w:rsidR="00A13F15" w:rsidTr="00FD330E">
        <w:trPr>
          <w:trHeight w:val="170"/>
          <w:jc w:val="center"/>
        </w:trPr>
        <w:tc>
          <w:tcPr>
            <w:tcW w:w="4410" w:type="dxa"/>
            <w:shd w:val="clear" w:color="auto" w:fill="auto"/>
            <w:tcMar>
              <w:left w:w="108" w:type="dxa"/>
              <w:right w:w="108" w:type="dxa"/>
            </w:tcMar>
          </w:tcPr>
          <w:p w:rsidR="00A13F15" w:rsidRPr="00915882" w:rsidRDefault="00A13F15" w:rsidP="00FD3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  <w:color w:val="000000"/>
              </w:rPr>
              <w:t>Sexo feminino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  <w:right w:w="108" w:type="dxa"/>
            </w:tcMar>
          </w:tcPr>
          <w:p w:rsidR="00A13F15" w:rsidRPr="00915882" w:rsidRDefault="00A13F15" w:rsidP="00FD33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  <w:color w:val="000000"/>
              </w:rPr>
              <w:t>2757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A13F15" w:rsidRPr="00915882" w:rsidRDefault="00A13F15" w:rsidP="00FD33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  <w:i/>
                <w:color w:val="000000"/>
              </w:rPr>
              <w:t>76,9</w:t>
            </w:r>
          </w:p>
        </w:tc>
      </w:tr>
      <w:tr w:rsidR="00A13F15" w:rsidTr="00FD330E">
        <w:trPr>
          <w:trHeight w:val="170"/>
          <w:jc w:val="center"/>
        </w:trPr>
        <w:tc>
          <w:tcPr>
            <w:tcW w:w="4410" w:type="dxa"/>
            <w:shd w:val="clear" w:color="auto" w:fill="auto"/>
            <w:tcMar>
              <w:left w:w="108" w:type="dxa"/>
              <w:right w:w="108" w:type="dxa"/>
            </w:tcMar>
          </w:tcPr>
          <w:p w:rsidR="00A13F15" w:rsidRPr="00915882" w:rsidRDefault="00A13F15" w:rsidP="00FD3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  <w:color w:val="000000"/>
              </w:rPr>
              <w:t>Nacionalidade Portuguesa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  <w:right w:w="108" w:type="dxa"/>
            </w:tcMar>
          </w:tcPr>
          <w:p w:rsidR="00A13F15" w:rsidRPr="00915882" w:rsidRDefault="00A13F15" w:rsidP="00FD33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  <w:color w:val="000000"/>
              </w:rPr>
              <w:t>3509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A13F15" w:rsidRPr="00915882" w:rsidRDefault="00A13F15" w:rsidP="00FD33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15882">
              <w:rPr>
                <w:rFonts w:ascii="Calibri" w:eastAsia="Calibri" w:hAnsi="Calibri" w:cs="Calibri"/>
                <w:i/>
                <w:color w:val="000000"/>
              </w:rPr>
              <w:t>97,9</w:t>
            </w:r>
          </w:p>
        </w:tc>
      </w:tr>
    </w:tbl>
    <w:p w:rsidR="00A13F15" w:rsidRDefault="00A13F15" w:rsidP="00A13F15">
      <w:pPr>
        <w:spacing w:before="100" w:after="100" w:line="360" w:lineRule="auto"/>
      </w:pPr>
    </w:p>
    <w:p w:rsidR="00A13F15" w:rsidRDefault="00A13F15" w:rsidP="00A13F15">
      <w:pPr>
        <w:spacing w:before="100" w:after="100" w:line="360" w:lineRule="auto"/>
      </w:pPr>
    </w:p>
    <w:p w:rsidR="00A13F15" w:rsidRDefault="00A13F15" w:rsidP="00A13F15">
      <w:pPr>
        <w:spacing w:before="100" w:after="100" w:line="360" w:lineRule="auto"/>
      </w:pPr>
    </w:p>
    <w:p w:rsidR="00A16A3E" w:rsidRDefault="00A16A3E"/>
    <w:sectPr w:rsidR="00A16A3E" w:rsidSect="00A16A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A13F15"/>
    <w:rsid w:val="00A13F15"/>
    <w:rsid w:val="00A1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15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351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Céu Machado</dc:creator>
  <cp:lastModifiedBy>Céu Machado</cp:lastModifiedBy>
  <cp:revision>1</cp:revision>
  <dcterms:created xsi:type="dcterms:W3CDTF">2014-01-19T16:22:00Z</dcterms:created>
  <dcterms:modified xsi:type="dcterms:W3CDTF">2014-01-19T16:23:00Z</dcterms:modified>
</cp:coreProperties>
</file>