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7E" w:rsidRDefault="000E7A7E">
      <w:r>
        <w:t>Caros revisores:</w:t>
      </w:r>
    </w:p>
    <w:p w:rsidR="000E7A7E" w:rsidRDefault="000E7A7E"/>
    <w:p w:rsidR="000E7A7E" w:rsidRDefault="000E7A7E">
      <w:r>
        <w:t xml:space="preserve"> Agradeço desde já as vossas sugestões e </w:t>
      </w:r>
      <w:proofErr w:type="spellStart"/>
      <w:r>
        <w:t>correcções</w:t>
      </w:r>
      <w:proofErr w:type="spellEnd"/>
      <w:r>
        <w:t xml:space="preserve"> que penso terem melhorado e enriquecido o nosso artigo.</w:t>
      </w:r>
    </w:p>
    <w:p w:rsidR="000E7A7E" w:rsidRDefault="000E7A7E">
      <w:r>
        <w:t>Melhores cumprimentos</w:t>
      </w:r>
    </w:p>
    <w:p w:rsidR="000E7A7E" w:rsidRDefault="000E7A7E">
      <w:r>
        <w:t>Célia Pedroso</w:t>
      </w:r>
    </w:p>
    <w:p w:rsidR="000E7A7E" w:rsidRDefault="000E7A7E">
      <w:r>
        <w:t>Respostas aos comentários:</w:t>
      </w:r>
    </w:p>
    <w:p w:rsidR="00E34E26" w:rsidRDefault="00E34E26">
      <w:r>
        <w:t>Revisor A</w:t>
      </w:r>
    </w:p>
    <w:p w:rsidR="00A12AEC" w:rsidRDefault="006072EE">
      <w:r>
        <w:t>Comentário 1 – corrigido Ultrasound</w:t>
      </w:r>
    </w:p>
    <w:p w:rsidR="006072EE" w:rsidRDefault="006072EE">
      <w:pPr>
        <w:rPr>
          <w:rFonts w:ascii="Arial" w:eastAsia="Times New Roman" w:hAnsi="Arial" w:cs="Arial"/>
          <w:bCs/>
          <w:sz w:val="20"/>
          <w:szCs w:val="20"/>
          <w:lang w:val="en-US" w:eastAsia="pt-PT"/>
        </w:rPr>
      </w:pPr>
      <w:r>
        <w:t xml:space="preserve">Comentário 2- </w:t>
      </w:r>
      <w:r>
        <w:rPr>
          <w:rFonts w:ascii="Calibri" w:eastAsia="Calibri" w:hAnsi="Calibri" w:cs="Times New Roman"/>
        </w:rPr>
        <w:t xml:space="preserve">Como é que chega a esta </w:t>
      </w:r>
      <w:proofErr w:type="gramStart"/>
      <w:r>
        <w:rPr>
          <w:rFonts w:ascii="Calibri" w:eastAsia="Calibri" w:hAnsi="Calibri" w:cs="Times New Roman"/>
        </w:rPr>
        <w:t>conclusão ?</w:t>
      </w:r>
      <w:proofErr w:type="gramEnd"/>
      <w:r>
        <w:rPr>
          <w:rFonts w:ascii="Calibri" w:eastAsia="Calibri" w:hAnsi="Calibri" w:cs="Times New Roman"/>
        </w:rPr>
        <w:t xml:space="preserve"> A ecografia permitiu ver ambos os </w:t>
      </w:r>
      <w:proofErr w:type="gramStart"/>
      <w:r>
        <w:rPr>
          <w:rFonts w:ascii="Calibri" w:eastAsia="Calibri" w:hAnsi="Calibri" w:cs="Times New Roman"/>
        </w:rPr>
        <w:t>ovários ?</w:t>
      </w:r>
      <w:proofErr w:type="gramEnd"/>
      <w:r>
        <w:t xml:space="preserve"> – Foram identificados os 2 ovários que apresentavam características normais. </w:t>
      </w:r>
      <w:r w:rsidR="004A3D03">
        <w:t xml:space="preserve">Não adicionei as fotos dos 2 ovários (que se identificam independentemente da massa) porque já não tinha espaço para mais figuras, só pus a do ovário direito. </w:t>
      </w:r>
      <w:r w:rsidRPr="00602BB1">
        <w:rPr>
          <w:lang w:val="en-US"/>
        </w:rPr>
        <w:t xml:space="preserve">Alterado </w:t>
      </w:r>
      <w:proofErr w:type="gramStart"/>
      <w:r w:rsidRPr="00602BB1">
        <w:rPr>
          <w:lang w:val="en-US"/>
        </w:rPr>
        <w:t xml:space="preserve">-  </w:t>
      </w:r>
      <w:r w:rsidRPr="005F5414">
        <w:rPr>
          <w:rFonts w:ascii="Arial" w:eastAsia="Times New Roman" w:hAnsi="Arial" w:cs="Arial"/>
          <w:bCs/>
          <w:sz w:val="20"/>
          <w:szCs w:val="20"/>
          <w:lang w:val="en-US" w:eastAsia="pt-PT"/>
        </w:rPr>
        <w:t>Pelvic</w:t>
      </w:r>
      <w:proofErr w:type="gramEnd"/>
      <w:r w:rsidRPr="005F5414">
        <w:rPr>
          <w:rFonts w:ascii="Arial" w:eastAsia="Times New Roman" w:hAnsi="Arial" w:cs="Arial"/>
          <w:bCs/>
          <w:sz w:val="20"/>
          <w:szCs w:val="20"/>
          <w:lang w:val="en-US" w:eastAsia="pt-PT"/>
        </w:rPr>
        <w:t xml:space="preserve"> ultrasound identified a large </w:t>
      </w:r>
      <w:proofErr w:type="spellStart"/>
      <w:r w:rsidRPr="005F5414">
        <w:rPr>
          <w:rFonts w:ascii="Arial" w:eastAsia="Times New Roman" w:hAnsi="Arial" w:cs="Arial"/>
          <w:bCs/>
          <w:sz w:val="20"/>
          <w:szCs w:val="20"/>
          <w:lang w:val="en-US" w:eastAsia="pt-PT"/>
        </w:rPr>
        <w:t>abdominopelvic</w:t>
      </w:r>
      <w:proofErr w:type="spellEnd"/>
      <w:r w:rsidRPr="005F5414">
        <w:rPr>
          <w:rFonts w:ascii="Arial" w:eastAsia="Times New Roman" w:hAnsi="Arial" w:cs="Arial"/>
          <w:bCs/>
          <w:sz w:val="20"/>
          <w:szCs w:val="20"/>
          <w:lang w:val="en-US" w:eastAsia="pt-PT"/>
        </w:rPr>
        <w:t xml:space="preserve"> tumor, without ovarian</w:t>
      </w:r>
      <w:r>
        <w:rPr>
          <w:rFonts w:ascii="Arial" w:eastAsia="Times New Roman" w:hAnsi="Arial" w:cs="Arial"/>
          <w:bCs/>
          <w:sz w:val="20"/>
          <w:szCs w:val="20"/>
          <w:lang w:val="en-US" w:eastAsia="pt-PT"/>
        </w:rPr>
        <w:t xml:space="preserve"> origin (both ovaries were identified and had a normal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US" w:eastAsia="pt-PT"/>
        </w:rPr>
        <w:t>appeareance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US" w:eastAsia="pt-PT"/>
        </w:rPr>
        <w:t>)</w:t>
      </w:r>
    </w:p>
    <w:p w:rsidR="004A3D03" w:rsidRDefault="004A3D03">
      <w:r>
        <w:rPr>
          <w:noProof/>
          <w:lang w:eastAsia="pt-PT"/>
        </w:rPr>
        <w:drawing>
          <wp:inline distT="0" distB="0" distL="0" distR="0">
            <wp:extent cx="3904615" cy="2924175"/>
            <wp:effectExtent l="19050" t="0" r="635" b="0"/>
            <wp:docPr id="1" name="Imagem 1" descr="D:\MAC\eco\Fotos\p414630-paragangliom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C\eco\Fotos\p414630-paraganglioma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03" w:rsidRDefault="004A3D03">
      <w:r>
        <w:rPr>
          <w:noProof/>
          <w:lang w:eastAsia="pt-PT"/>
        </w:rPr>
        <w:lastRenderedPageBreak/>
        <w:drawing>
          <wp:inline distT="0" distB="0" distL="0" distR="0">
            <wp:extent cx="2766155" cy="2017507"/>
            <wp:effectExtent l="19050" t="0" r="0" b="0"/>
            <wp:docPr id="2" name="Imagem 2" descr="D:\MAC\eco\Fotos\20140807_11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C\eco\Fotos\20140807_110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5" r="2238" b="752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9987" cy="202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EE" w:rsidRDefault="006072EE">
      <w:r>
        <w:t>Comentário 3 – eliminado como sugerido</w:t>
      </w:r>
    </w:p>
    <w:p w:rsidR="006072EE" w:rsidRDefault="006072EE">
      <w:r>
        <w:t xml:space="preserve">Comentário 4 – </w:t>
      </w:r>
      <w:proofErr w:type="gramStart"/>
      <w:r>
        <w:t>corrigido tumores</w:t>
      </w:r>
      <w:proofErr w:type="gramEnd"/>
    </w:p>
    <w:p w:rsidR="006072EE" w:rsidRDefault="006072EE">
      <w:r>
        <w:t>Comentário 5 - A</w:t>
      </w:r>
      <w:r>
        <w:rPr>
          <w:rFonts w:ascii="Calibri" w:eastAsia="Calibri" w:hAnsi="Calibri" w:cs="Times New Roman"/>
        </w:rPr>
        <w:t xml:space="preserve">s imagens da ecografia não traduzem esta descrição. Não foi </w:t>
      </w:r>
      <w:proofErr w:type="spellStart"/>
      <w:r>
        <w:rPr>
          <w:rFonts w:ascii="Calibri" w:eastAsia="Calibri" w:hAnsi="Calibri" w:cs="Times New Roman"/>
        </w:rPr>
        <w:t>efectuado</w:t>
      </w:r>
      <w:proofErr w:type="spellEnd"/>
      <w:r>
        <w:rPr>
          <w:rFonts w:ascii="Calibri" w:eastAsia="Calibri" w:hAnsi="Calibri" w:cs="Times New Roman"/>
        </w:rPr>
        <w:t xml:space="preserve"> doppler</w:t>
      </w:r>
      <w:r>
        <w:t xml:space="preserve">? – Foi </w:t>
      </w:r>
      <w:proofErr w:type="spellStart"/>
      <w:r>
        <w:t>efectuado</w:t>
      </w:r>
      <w:proofErr w:type="spellEnd"/>
      <w:r>
        <w:t xml:space="preserve"> Doppler </w:t>
      </w:r>
      <w:r w:rsidR="004A3D03">
        <w:t>para ver a vasculariza</w:t>
      </w:r>
      <w:r w:rsidR="000473E4">
        <w:t>ção da massa e que mostrava est</w:t>
      </w:r>
      <w:r w:rsidR="004A3D03">
        <w:t>a</w:t>
      </w:r>
      <w:r w:rsidR="000473E4">
        <w:t>r</w:t>
      </w:r>
      <w:r w:rsidR="004A3D03">
        <w:t xml:space="preserve"> junto de um grande vaso (ilíacos)</w:t>
      </w:r>
    </w:p>
    <w:p w:rsidR="004A3D03" w:rsidRDefault="004A3D03">
      <w:r>
        <w:rPr>
          <w:noProof/>
          <w:lang w:eastAsia="pt-PT"/>
        </w:rPr>
        <w:drawing>
          <wp:inline distT="0" distB="0" distL="0" distR="0">
            <wp:extent cx="3904615" cy="2924175"/>
            <wp:effectExtent l="19050" t="0" r="635" b="0"/>
            <wp:docPr id="3" name="Imagem 3" descr="D:\MAC\eco\Fotos\p414630-paraganglio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C\eco\Fotos\p414630-paragangliom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EE" w:rsidRDefault="006072EE">
      <w:r>
        <w:t xml:space="preserve">Comentário 6 – </w:t>
      </w:r>
      <w:proofErr w:type="spellStart"/>
      <w:r>
        <w:t>corridido</w:t>
      </w:r>
      <w:proofErr w:type="spellEnd"/>
      <w:r>
        <w:t xml:space="preserve"> “desde </w:t>
      </w:r>
      <w:proofErr w:type="gramStart"/>
      <w:r>
        <w:t>o</w:t>
      </w:r>
      <w:proofErr w:type="gramEnd"/>
      <w:r>
        <w:t>”</w:t>
      </w:r>
    </w:p>
    <w:p w:rsidR="006072EE" w:rsidRDefault="006072EE">
      <w:r w:rsidRPr="006072EE">
        <w:rPr>
          <w:highlight w:val="yellow"/>
        </w:rPr>
        <w:t>Comentário 7</w:t>
      </w:r>
      <w:r>
        <w:t xml:space="preserve"> - </w:t>
      </w:r>
      <w:r>
        <w:rPr>
          <w:rFonts w:ascii="Calibri" w:eastAsia="Calibri" w:hAnsi="Calibri" w:cs="Times New Roman"/>
        </w:rPr>
        <w:t xml:space="preserve">Figura onde é difícil definir a massa descrita e não são bem </w:t>
      </w:r>
      <w:proofErr w:type="spellStart"/>
      <w:r>
        <w:rPr>
          <w:rFonts w:ascii="Calibri" w:eastAsia="Calibri" w:hAnsi="Calibri" w:cs="Times New Roman"/>
        </w:rPr>
        <w:t>perceptíveis</w:t>
      </w:r>
      <w:proofErr w:type="spellEnd"/>
      <w:r>
        <w:rPr>
          <w:rFonts w:ascii="Calibri" w:eastAsia="Calibri" w:hAnsi="Calibri" w:cs="Times New Roman"/>
        </w:rPr>
        <w:t xml:space="preserve"> as medidas </w:t>
      </w:r>
      <w:proofErr w:type="spellStart"/>
      <w:r>
        <w:rPr>
          <w:rFonts w:ascii="Calibri" w:eastAsia="Calibri" w:hAnsi="Calibri" w:cs="Times New Roman"/>
        </w:rPr>
        <w:t>efectuadas</w:t>
      </w:r>
      <w:proofErr w:type="spellEnd"/>
      <w:r w:rsidR="008F736C">
        <w:rPr>
          <w:rFonts w:ascii="Calibri" w:eastAsia="Calibri" w:hAnsi="Calibri" w:cs="Times New Roman"/>
        </w:rPr>
        <w:t xml:space="preserve">- alterei a figura </w:t>
      </w:r>
      <w:r w:rsidR="008F736C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3904615" cy="2924175"/>
            <wp:effectExtent l="19050" t="0" r="635" b="0"/>
            <wp:docPr id="4" name="Imagem 4" descr="D:\MAC\eco\Fotos\p414630-paraganglio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C\eco\Fotos\p414630-paraganglioma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2EE" w:rsidRDefault="006072EE" w:rsidP="006072EE">
      <w:pPr>
        <w:pStyle w:val="Textodecomentrio"/>
        <w:rPr>
          <w:sz w:val="22"/>
          <w:szCs w:val="22"/>
        </w:rPr>
      </w:pPr>
      <w:r>
        <w:rPr>
          <w:sz w:val="22"/>
          <w:szCs w:val="22"/>
        </w:rPr>
        <w:t>Comentário 8</w:t>
      </w:r>
      <w:r w:rsidRPr="006072EE">
        <w:rPr>
          <w:sz w:val="22"/>
          <w:szCs w:val="22"/>
        </w:rPr>
        <w:t xml:space="preserve"> - Não há imagens da </w:t>
      </w:r>
      <w:proofErr w:type="gramStart"/>
      <w:r w:rsidRPr="006072EE">
        <w:rPr>
          <w:sz w:val="22"/>
          <w:szCs w:val="22"/>
        </w:rPr>
        <w:t>RM ?</w:t>
      </w:r>
      <w:proofErr w:type="gram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Dr.Passos</w:t>
      </w:r>
      <w:proofErr w:type="spellEnd"/>
      <w:r>
        <w:rPr>
          <w:sz w:val="22"/>
          <w:szCs w:val="22"/>
        </w:rPr>
        <w:t xml:space="preserve"> Ângelo apagou-as do arquivo</w:t>
      </w:r>
      <w:r w:rsidR="00055483">
        <w:rPr>
          <w:sz w:val="22"/>
          <w:szCs w:val="22"/>
        </w:rPr>
        <w:t xml:space="preserve">. Quando pedi as imagens 6 meses depois ele já não as tinha. A </w:t>
      </w:r>
      <w:r>
        <w:rPr>
          <w:sz w:val="22"/>
          <w:szCs w:val="22"/>
        </w:rPr>
        <w:t>doente ausentou-se definitivamente para o Paquistão e levou o CD com as imagens da RMN com muito pena minha.</w:t>
      </w:r>
      <w:r w:rsidR="0005548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Efectuei</w:t>
      </w:r>
      <w:proofErr w:type="spellEnd"/>
      <w:r>
        <w:rPr>
          <w:sz w:val="22"/>
          <w:szCs w:val="22"/>
        </w:rPr>
        <w:t xml:space="preserve"> várias tentativas de contacto telefónicas e por escrito para a morada dada mas não obtive nenhuma resposta.</w:t>
      </w:r>
    </w:p>
    <w:p w:rsidR="000E7A7E" w:rsidRDefault="000E7A7E" w:rsidP="006072EE">
      <w:pPr>
        <w:pStyle w:val="Textodecomentrio"/>
        <w:rPr>
          <w:sz w:val="22"/>
          <w:szCs w:val="22"/>
        </w:rPr>
      </w:pPr>
      <w:r>
        <w:rPr>
          <w:sz w:val="22"/>
          <w:szCs w:val="22"/>
        </w:rPr>
        <w:t xml:space="preserve">Comentário 9 e 10 – </w:t>
      </w:r>
      <w:r w:rsidRPr="000E7A7E">
        <w:rPr>
          <w:sz w:val="22"/>
          <w:szCs w:val="22"/>
        </w:rPr>
        <w:t xml:space="preserve">A palpação abdominal era </w:t>
      </w:r>
      <w:proofErr w:type="gramStart"/>
      <w:r w:rsidRPr="000E7A7E">
        <w:rPr>
          <w:sz w:val="22"/>
          <w:szCs w:val="22"/>
        </w:rPr>
        <w:t>normal ?</w:t>
      </w:r>
      <w:proofErr w:type="gramEnd"/>
      <w:r w:rsidRPr="000E7A7E">
        <w:rPr>
          <w:sz w:val="22"/>
          <w:szCs w:val="22"/>
        </w:rPr>
        <w:t xml:space="preserve"> E o exame </w:t>
      </w:r>
      <w:proofErr w:type="gramStart"/>
      <w:r w:rsidRPr="000E7A7E">
        <w:rPr>
          <w:sz w:val="22"/>
          <w:szCs w:val="22"/>
        </w:rPr>
        <w:t>ginecológico ?</w:t>
      </w:r>
      <w:proofErr w:type="gramEnd"/>
      <w:r w:rsidRPr="000E7A7E">
        <w:rPr>
          <w:sz w:val="22"/>
          <w:szCs w:val="22"/>
        </w:rPr>
        <w:t xml:space="preserve"> A doente era </w:t>
      </w:r>
      <w:proofErr w:type="gramStart"/>
      <w:r w:rsidRPr="000E7A7E">
        <w:rPr>
          <w:sz w:val="22"/>
          <w:szCs w:val="22"/>
        </w:rPr>
        <w:t>obesa ?</w:t>
      </w:r>
      <w:proofErr w:type="gramEnd"/>
      <w:r>
        <w:rPr>
          <w:sz w:val="22"/>
          <w:szCs w:val="22"/>
        </w:rPr>
        <w:t xml:space="preserve"> – A 1ª vez que a doente foi observada </w:t>
      </w:r>
      <w:r w:rsidR="00601478">
        <w:rPr>
          <w:sz w:val="22"/>
          <w:szCs w:val="22"/>
        </w:rPr>
        <w:t>(18</w:t>
      </w:r>
      <w:r w:rsidR="000473E4">
        <w:rPr>
          <w:sz w:val="22"/>
          <w:szCs w:val="22"/>
        </w:rPr>
        <w:t xml:space="preserve">meses antes do diagnóstico) </w:t>
      </w:r>
      <w:r>
        <w:rPr>
          <w:sz w:val="22"/>
          <w:szCs w:val="22"/>
        </w:rPr>
        <w:t xml:space="preserve">não se palpou esta massa nem foi observada na 1ª ecografia realizada. Só mais tarde quando a doente foi chamada para tratamento de infertilidade </w:t>
      </w:r>
      <w:r w:rsidR="00601478">
        <w:rPr>
          <w:sz w:val="22"/>
          <w:szCs w:val="22"/>
        </w:rPr>
        <w:t xml:space="preserve">(FIV) foi feita </w:t>
      </w:r>
      <w:r>
        <w:rPr>
          <w:sz w:val="22"/>
          <w:szCs w:val="22"/>
        </w:rPr>
        <w:t>ecografia de reavaliação</w:t>
      </w:r>
      <w:r w:rsidR="00601478">
        <w:rPr>
          <w:sz w:val="22"/>
          <w:szCs w:val="22"/>
        </w:rPr>
        <w:t xml:space="preserve"> se identificou esta massa</w:t>
      </w:r>
      <w:r>
        <w:rPr>
          <w:sz w:val="22"/>
          <w:szCs w:val="22"/>
        </w:rPr>
        <w:t xml:space="preserve">. A utente tem um IMC normal, não era obesa. – alterado: </w:t>
      </w:r>
    </w:p>
    <w:p w:rsidR="006072EE" w:rsidRPr="000473E4" w:rsidRDefault="000E7A7E" w:rsidP="000473E4">
      <w:pPr>
        <w:pStyle w:val="Textodecomentrio"/>
        <w:rPr>
          <w:sz w:val="22"/>
          <w:szCs w:val="22"/>
        </w:rPr>
      </w:pPr>
      <w:r>
        <w:rPr>
          <w:rFonts w:ascii="Arial" w:eastAsia="Times New Roman" w:hAnsi="Arial" w:cs="Arial"/>
          <w:bCs/>
          <w:lang w:val="en-US" w:eastAsia="pt-PT"/>
        </w:rPr>
        <w:t xml:space="preserve">Although the patient had a normal body mass index her first physical examination didn´t reveal any </w:t>
      </w:r>
      <w:proofErr w:type="spellStart"/>
      <w:r>
        <w:rPr>
          <w:rFonts w:ascii="Arial" w:eastAsia="Times New Roman" w:hAnsi="Arial" w:cs="Arial"/>
          <w:bCs/>
          <w:lang w:val="en-US" w:eastAsia="pt-PT"/>
        </w:rPr>
        <w:t>abdomino</w:t>
      </w:r>
      <w:proofErr w:type="spellEnd"/>
      <w:r>
        <w:rPr>
          <w:rFonts w:ascii="Arial" w:eastAsia="Times New Roman" w:hAnsi="Arial" w:cs="Arial"/>
          <w:bCs/>
          <w:lang w:val="en-US" w:eastAsia="pt-PT"/>
        </w:rPr>
        <w:t xml:space="preserve"> pelvic mass. Evaluation of blood pressure was also normal</w:t>
      </w:r>
    </w:p>
    <w:p w:rsidR="000E7A7E" w:rsidRDefault="000E7A7E" w:rsidP="000E7A7E">
      <w:pPr>
        <w:pStyle w:val="Textodecomentrio"/>
        <w:rPr>
          <w:sz w:val="22"/>
          <w:szCs w:val="22"/>
        </w:rPr>
      </w:pPr>
      <w:r w:rsidRPr="000E7A7E">
        <w:rPr>
          <w:sz w:val="22"/>
          <w:szCs w:val="22"/>
        </w:rPr>
        <w:t>Comentário 11 - Importante para distinguir entre tumores funcionais ou não funcionais.</w:t>
      </w:r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alterado</w:t>
      </w:r>
      <w:proofErr w:type="gramEnd"/>
      <w:r>
        <w:rPr>
          <w:sz w:val="22"/>
          <w:szCs w:val="22"/>
        </w:rPr>
        <w:t xml:space="preserve"> como sugerido</w:t>
      </w:r>
    </w:p>
    <w:p w:rsidR="000E7A7E" w:rsidRDefault="000E7A7E" w:rsidP="000E7A7E">
      <w:pPr>
        <w:pStyle w:val="Textodecomentrio"/>
        <w:rPr>
          <w:rFonts w:ascii="Arial" w:hAnsi="Arial" w:cs="Arial"/>
          <w:color w:val="000000"/>
          <w:lang w:val="en-US"/>
        </w:rPr>
      </w:pPr>
      <w:r w:rsidRPr="009C26F4">
        <w:rPr>
          <w:rFonts w:ascii="Arial" w:hAnsi="Arial" w:cs="Arial"/>
          <w:color w:val="000000"/>
          <w:lang w:val="en-US"/>
        </w:rPr>
        <w:t xml:space="preserve">Abdominal MRI and </w:t>
      </w:r>
      <w:proofErr w:type="spellStart"/>
      <w:r w:rsidRPr="009C26F4">
        <w:rPr>
          <w:rFonts w:ascii="Arial" w:hAnsi="Arial" w:cs="Arial"/>
          <w:lang w:val="en-US" w:eastAsia="pt-PT"/>
        </w:rPr>
        <w:t>scintigraphy</w:t>
      </w:r>
      <w:proofErr w:type="spellEnd"/>
      <w:r w:rsidRPr="009C26F4">
        <w:rPr>
          <w:rFonts w:ascii="Arial" w:hAnsi="Arial" w:cs="Arial"/>
          <w:lang w:val="en-US" w:eastAsia="pt-PT"/>
        </w:rPr>
        <w:t xml:space="preserve"> performed with radiotracer-labeled </w:t>
      </w:r>
      <w:proofErr w:type="spellStart"/>
      <w:r w:rsidRPr="009C26F4">
        <w:rPr>
          <w:rFonts w:ascii="Arial" w:hAnsi="Arial" w:cs="Arial"/>
          <w:lang w:val="en-US" w:eastAsia="pt-PT"/>
        </w:rPr>
        <w:t>metaiodobenzyl</w:t>
      </w:r>
      <w:proofErr w:type="spellEnd"/>
      <w:r w:rsidRPr="009C26F4">
        <w:rPr>
          <w:rFonts w:ascii="Arial" w:hAnsi="Arial" w:cs="Arial"/>
          <w:lang w:val="en-US" w:eastAsia="pt-PT"/>
        </w:rPr>
        <w:t>-guanidine</w:t>
      </w:r>
      <w:r>
        <w:rPr>
          <w:rFonts w:ascii="Arial" w:hAnsi="Arial" w:cs="Arial"/>
          <w:lang w:val="en-US" w:eastAsia="pt-PT"/>
        </w:rPr>
        <w:t xml:space="preserve"> (MIBG)</w:t>
      </w:r>
      <w:r w:rsidRPr="009C26F4">
        <w:rPr>
          <w:rFonts w:ascii="Arial" w:hAnsi="Arial" w:cs="Arial"/>
          <w:lang w:val="en-US" w:eastAsia="pt-PT"/>
        </w:rPr>
        <w:t xml:space="preserve"> </w:t>
      </w:r>
      <w:r w:rsidRPr="009C26F4">
        <w:rPr>
          <w:rFonts w:ascii="Arial" w:hAnsi="Arial" w:cs="Arial"/>
          <w:color w:val="000000"/>
          <w:lang w:val="en-US"/>
        </w:rPr>
        <w:t>are essential in the identification and characterizatio</w:t>
      </w:r>
      <w:r>
        <w:rPr>
          <w:rFonts w:ascii="Arial" w:hAnsi="Arial" w:cs="Arial"/>
          <w:color w:val="000000"/>
          <w:lang w:val="en-US"/>
        </w:rPr>
        <w:t xml:space="preserve">n of </w:t>
      </w:r>
      <w:proofErr w:type="spellStart"/>
      <w:r>
        <w:rPr>
          <w:rFonts w:ascii="Arial" w:hAnsi="Arial" w:cs="Arial"/>
          <w:color w:val="000000"/>
          <w:lang w:val="en-US"/>
        </w:rPr>
        <w:t>paragangliomas</w:t>
      </w:r>
      <w:proofErr w:type="spellEnd"/>
      <w:r>
        <w:rPr>
          <w:rFonts w:ascii="Arial" w:hAnsi="Arial" w:cs="Arial"/>
          <w:color w:val="000000"/>
          <w:lang w:val="en-US"/>
        </w:rPr>
        <w:t xml:space="preserve"> (distinguish functional from non-functional tumors)</w:t>
      </w:r>
    </w:p>
    <w:p w:rsidR="000E7A7E" w:rsidRDefault="000E7A7E" w:rsidP="000E7A7E">
      <w:pPr>
        <w:pStyle w:val="Textodecomentrio"/>
        <w:rPr>
          <w:rFonts w:ascii="Arial" w:hAnsi="Arial" w:cs="Arial"/>
          <w:color w:val="000000"/>
          <w:lang w:val="en-US"/>
        </w:rPr>
      </w:pPr>
    </w:p>
    <w:p w:rsidR="000E7A7E" w:rsidRPr="000E7A7E" w:rsidRDefault="000E7A7E" w:rsidP="000E7A7E">
      <w:pPr>
        <w:pStyle w:val="Textodecomentrio"/>
        <w:rPr>
          <w:sz w:val="22"/>
          <w:szCs w:val="22"/>
        </w:rPr>
      </w:pPr>
      <w:r w:rsidRPr="000E7A7E">
        <w:rPr>
          <w:sz w:val="22"/>
          <w:szCs w:val="22"/>
        </w:rPr>
        <w:t>Comentário 12 - Importante não essencial</w:t>
      </w:r>
      <w:r>
        <w:rPr>
          <w:sz w:val="22"/>
          <w:szCs w:val="22"/>
        </w:rPr>
        <w:t xml:space="preserve"> – corrigido como sugerido</w:t>
      </w:r>
    </w:p>
    <w:p w:rsidR="000E7A7E" w:rsidRDefault="000E7A7E" w:rsidP="000E7A7E">
      <w:pPr>
        <w:pStyle w:val="Textodecomentrio"/>
        <w:rPr>
          <w:sz w:val="22"/>
          <w:szCs w:val="22"/>
        </w:rPr>
      </w:pPr>
    </w:p>
    <w:p w:rsidR="00E34E26" w:rsidRDefault="00E34E26" w:rsidP="000E7A7E">
      <w:pPr>
        <w:pStyle w:val="Textodecomentrio"/>
        <w:rPr>
          <w:sz w:val="22"/>
          <w:szCs w:val="22"/>
        </w:rPr>
      </w:pPr>
      <w:r>
        <w:rPr>
          <w:sz w:val="22"/>
          <w:szCs w:val="22"/>
        </w:rPr>
        <w:t>Revisor B</w:t>
      </w:r>
      <w:r w:rsidR="0029027D">
        <w:rPr>
          <w:sz w:val="22"/>
          <w:szCs w:val="22"/>
        </w:rPr>
        <w:t>:</w:t>
      </w:r>
    </w:p>
    <w:p w:rsidR="006072EE" w:rsidRDefault="00E34E26" w:rsidP="00E34E26">
      <w:pPr>
        <w:pStyle w:val="Textodecomentrio"/>
        <w:rPr>
          <w:sz w:val="22"/>
          <w:szCs w:val="22"/>
        </w:rPr>
      </w:pPr>
      <w:r>
        <w:rPr>
          <w:sz w:val="22"/>
          <w:szCs w:val="22"/>
        </w:rPr>
        <w:t>Diminui-se o número de fotografias para 5 e trocou-se uma por outra mais clara e elucidativa.</w:t>
      </w:r>
    </w:p>
    <w:p w:rsidR="00E34E26" w:rsidRDefault="00E34E26" w:rsidP="00E34E26">
      <w:pPr>
        <w:pStyle w:val="Textodecomentrio"/>
        <w:rPr>
          <w:sz w:val="22"/>
          <w:szCs w:val="22"/>
        </w:rPr>
      </w:pPr>
      <w:r>
        <w:rPr>
          <w:sz w:val="22"/>
          <w:szCs w:val="22"/>
        </w:rPr>
        <w:t>As referências bibliográficas foram corrigidas de acordo com normas da revista.</w:t>
      </w:r>
    </w:p>
    <w:p w:rsidR="00E34E26" w:rsidRDefault="00E34E26" w:rsidP="00E34E26">
      <w:pPr>
        <w:pStyle w:val="Textodecomentrio"/>
      </w:pPr>
    </w:p>
    <w:p w:rsidR="006072EE" w:rsidRDefault="006072EE"/>
    <w:sectPr w:rsidR="006072EE" w:rsidSect="00167C9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072EE"/>
    <w:rsid w:val="00004FFB"/>
    <w:rsid w:val="000473E4"/>
    <w:rsid w:val="00055483"/>
    <w:rsid w:val="000E7A7E"/>
    <w:rsid w:val="00167C94"/>
    <w:rsid w:val="0029027D"/>
    <w:rsid w:val="003D6B13"/>
    <w:rsid w:val="004A3D03"/>
    <w:rsid w:val="00551571"/>
    <w:rsid w:val="00601478"/>
    <w:rsid w:val="00602BB1"/>
    <w:rsid w:val="006072EE"/>
    <w:rsid w:val="0067686A"/>
    <w:rsid w:val="006C3D19"/>
    <w:rsid w:val="00796203"/>
    <w:rsid w:val="007C78C3"/>
    <w:rsid w:val="00806823"/>
    <w:rsid w:val="008F736C"/>
    <w:rsid w:val="00A12AEC"/>
    <w:rsid w:val="00B973B0"/>
    <w:rsid w:val="00BB6903"/>
    <w:rsid w:val="00DE669A"/>
    <w:rsid w:val="00E34E26"/>
    <w:rsid w:val="00F1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E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unhideWhenUsed/>
    <w:rsid w:val="006072EE"/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072EE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A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3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MReis</cp:lastModifiedBy>
  <cp:revision>2</cp:revision>
  <dcterms:created xsi:type="dcterms:W3CDTF">2014-08-11T11:49:00Z</dcterms:created>
  <dcterms:modified xsi:type="dcterms:W3CDTF">2014-08-11T11:49:00Z</dcterms:modified>
</cp:coreProperties>
</file>