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9" w:rsidRPr="007D507B" w:rsidRDefault="00E26868" w:rsidP="00E26868">
      <w:pPr>
        <w:jc w:val="center"/>
        <w:rPr>
          <w:sz w:val="32"/>
          <w:szCs w:val="32"/>
        </w:rPr>
      </w:pPr>
      <w:r w:rsidRPr="007D507B">
        <w:rPr>
          <w:sz w:val="32"/>
          <w:szCs w:val="32"/>
        </w:rPr>
        <w:t>Respostas aos comentários dos revisores</w:t>
      </w:r>
    </w:p>
    <w:p w:rsidR="00E26868" w:rsidRDefault="00E26868"/>
    <w:p w:rsidR="00E26868" w:rsidRDefault="00E26868" w:rsidP="007D507B">
      <w:pPr>
        <w:jc w:val="both"/>
      </w:pPr>
      <w:r>
        <w:t xml:space="preserve">Revisor </w:t>
      </w:r>
      <w:proofErr w:type="gramStart"/>
      <w:r>
        <w:t>B ,</w:t>
      </w:r>
      <w:proofErr w:type="gramEnd"/>
      <w:r>
        <w:t xml:space="preserve"> Comentário 1: </w:t>
      </w:r>
      <w:r w:rsidRPr="007D507B">
        <w:rPr>
          <w:b/>
        </w:rPr>
        <w:t xml:space="preserve">“Rever o conteúdo gramatical escrito em </w:t>
      </w:r>
      <w:r w:rsidR="007D507B" w:rsidRPr="007D507B">
        <w:rPr>
          <w:b/>
        </w:rPr>
        <w:t>Língua</w:t>
      </w:r>
      <w:r w:rsidRPr="007D507B">
        <w:rPr>
          <w:b/>
        </w:rPr>
        <w:t xml:space="preserve"> Inglesa e substituir alguns termos; tentar utilizar frases mais curtas em ambas as línguas”</w:t>
      </w:r>
    </w:p>
    <w:p w:rsidR="00E26868" w:rsidRDefault="00E26868" w:rsidP="007D507B">
      <w:pPr>
        <w:jc w:val="both"/>
      </w:pPr>
    </w:p>
    <w:p w:rsidR="00E26868" w:rsidRDefault="00E26868" w:rsidP="007D507B">
      <w:pPr>
        <w:jc w:val="both"/>
      </w:pPr>
      <w:r>
        <w:t>Resposta:</w:t>
      </w:r>
    </w:p>
    <w:p w:rsidR="00E26868" w:rsidRDefault="00E26868" w:rsidP="007D507B">
      <w:pPr>
        <w:jc w:val="both"/>
      </w:pPr>
      <w:r>
        <w:t>-</w:t>
      </w:r>
      <w:r w:rsidR="007D507B">
        <w:t xml:space="preserve"> L</w:t>
      </w:r>
      <w:r>
        <w:t xml:space="preserve">inha 9 do Resumo: onde estava “sob a qual se aplicou um penso de vácuo” lê-se agora “sob </w:t>
      </w:r>
      <w:proofErr w:type="spellStart"/>
      <w:r>
        <w:t>vacuoterapia</w:t>
      </w:r>
      <w:proofErr w:type="spellEnd"/>
      <w:r>
        <w:t>”</w:t>
      </w:r>
    </w:p>
    <w:p w:rsidR="00E26868" w:rsidRDefault="00E26868" w:rsidP="007D507B">
      <w:pPr>
        <w:jc w:val="both"/>
      </w:pPr>
      <w:r>
        <w:t xml:space="preserve">- </w:t>
      </w:r>
      <w:r w:rsidR="007D507B">
        <w:t>L</w:t>
      </w:r>
      <w:r>
        <w:t xml:space="preserve">inha 3 do </w:t>
      </w:r>
      <w:proofErr w:type="spellStart"/>
      <w:r>
        <w:t>Abstract</w:t>
      </w:r>
      <w:proofErr w:type="spellEnd"/>
      <w:r>
        <w:t>: substituição de “</w:t>
      </w:r>
      <w:proofErr w:type="spellStart"/>
      <w:r>
        <w:t>is</w:t>
      </w:r>
      <w:proofErr w:type="spellEnd"/>
      <w:r>
        <w:t>” por “are”</w:t>
      </w:r>
    </w:p>
    <w:p w:rsidR="00E26868" w:rsidRDefault="00E26868" w:rsidP="007D507B">
      <w:pPr>
        <w:jc w:val="both"/>
      </w:pPr>
      <w:r>
        <w:t xml:space="preserve">- Linha 5 do </w:t>
      </w:r>
      <w:proofErr w:type="spellStart"/>
      <w:r>
        <w:t>Abstract</w:t>
      </w:r>
      <w:proofErr w:type="spellEnd"/>
      <w:r>
        <w:t>: substituição de “</w:t>
      </w:r>
      <w:proofErr w:type="spellStart"/>
      <w:r>
        <w:t>work</w:t>
      </w:r>
      <w:proofErr w:type="spellEnd"/>
      <w:r>
        <w:t>” por “</w:t>
      </w:r>
      <w:proofErr w:type="spellStart"/>
      <w:r>
        <w:t>paper</w:t>
      </w:r>
      <w:proofErr w:type="spellEnd"/>
      <w:r>
        <w:t>”</w:t>
      </w:r>
    </w:p>
    <w:p w:rsidR="00E26868" w:rsidRDefault="00E26868" w:rsidP="007D507B">
      <w:pPr>
        <w:jc w:val="both"/>
      </w:pPr>
      <w:r>
        <w:t xml:space="preserve">- Linha 6 do </w:t>
      </w:r>
      <w:proofErr w:type="spellStart"/>
      <w:r>
        <w:t>Abstract</w:t>
      </w:r>
      <w:proofErr w:type="spellEnd"/>
      <w:r>
        <w:t>: substituição de “injuries” por “</w:t>
      </w:r>
      <w:proofErr w:type="spellStart"/>
      <w:r>
        <w:t>disease</w:t>
      </w:r>
      <w:proofErr w:type="spellEnd"/>
      <w:r>
        <w:t>”</w:t>
      </w:r>
    </w:p>
    <w:p w:rsidR="00E26868" w:rsidRDefault="00E26868" w:rsidP="007D507B">
      <w:pPr>
        <w:jc w:val="both"/>
      </w:pPr>
      <w:r>
        <w:t xml:space="preserve">- Linha 7 do </w:t>
      </w:r>
      <w:proofErr w:type="spellStart"/>
      <w:r>
        <w:t>Abstract</w:t>
      </w:r>
      <w:proofErr w:type="spellEnd"/>
      <w:r>
        <w:t>: onde se lia “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, </w:t>
      </w:r>
      <w:proofErr w:type="spellStart"/>
      <w:r>
        <w:t>severe</w:t>
      </w:r>
      <w:proofErr w:type="spellEnd"/>
      <w:r>
        <w:t>…”, lê-se agora “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severe</w:t>
      </w:r>
      <w:proofErr w:type="spellEnd"/>
      <w:r>
        <w:t>…”</w:t>
      </w:r>
    </w:p>
    <w:p w:rsidR="00E26868" w:rsidRDefault="00E26868" w:rsidP="007D507B">
      <w:pPr>
        <w:jc w:val="both"/>
      </w:pPr>
      <w:r>
        <w:t xml:space="preserve">- Linha 8 do </w:t>
      </w:r>
      <w:proofErr w:type="spellStart"/>
      <w:r>
        <w:t>Abstract</w:t>
      </w:r>
      <w:proofErr w:type="spellEnd"/>
      <w:r>
        <w:t>: Substituição de “</w:t>
      </w:r>
      <w:proofErr w:type="spellStart"/>
      <w:r>
        <w:t>affected</w:t>
      </w:r>
      <w:proofErr w:type="spellEnd"/>
      <w:r>
        <w:t xml:space="preserve"> skin” por “</w:t>
      </w:r>
      <w:proofErr w:type="spellStart"/>
      <w:r>
        <w:t>lesions</w:t>
      </w:r>
      <w:proofErr w:type="spellEnd"/>
      <w:r>
        <w:t>”</w:t>
      </w:r>
    </w:p>
    <w:p w:rsidR="00E26868" w:rsidRDefault="00E26868" w:rsidP="007D507B">
      <w:pPr>
        <w:jc w:val="both"/>
        <w:rPr>
          <w:lang w:val="en-GB"/>
        </w:rPr>
      </w:pPr>
      <w:r w:rsidRPr="00E26868">
        <w:rPr>
          <w:lang w:val="en-GB"/>
        </w:rPr>
        <w:t xml:space="preserve">- </w:t>
      </w:r>
      <w:proofErr w:type="spellStart"/>
      <w:r w:rsidRPr="00E26868">
        <w:rPr>
          <w:lang w:val="en-GB"/>
        </w:rPr>
        <w:t>Linha</w:t>
      </w:r>
      <w:proofErr w:type="spellEnd"/>
      <w:r w:rsidRPr="00E26868">
        <w:rPr>
          <w:lang w:val="en-GB"/>
        </w:rPr>
        <w:t xml:space="preserve"> 9 do Abstract: </w:t>
      </w:r>
      <w:proofErr w:type="spellStart"/>
      <w:r w:rsidRPr="00E26868">
        <w:rPr>
          <w:lang w:val="en-GB"/>
        </w:rPr>
        <w:t>onde</w:t>
      </w:r>
      <w:proofErr w:type="spellEnd"/>
      <w:r w:rsidRPr="00E26868">
        <w:rPr>
          <w:lang w:val="en-GB"/>
        </w:rPr>
        <w:t xml:space="preserve"> se </w:t>
      </w:r>
      <w:proofErr w:type="spellStart"/>
      <w:r w:rsidRPr="00E26868">
        <w:rPr>
          <w:lang w:val="en-GB"/>
        </w:rPr>
        <w:t>lia</w:t>
      </w:r>
      <w:proofErr w:type="spellEnd"/>
      <w:r w:rsidRPr="00E26868">
        <w:rPr>
          <w:lang w:val="en-GB"/>
        </w:rPr>
        <w:t xml:space="preserve"> “with a negative pressure wound therapy dressing” </w:t>
      </w:r>
      <w:proofErr w:type="spellStart"/>
      <w:r w:rsidRPr="00E26868">
        <w:rPr>
          <w:lang w:val="en-GB"/>
        </w:rPr>
        <w:t>lê</w:t>
      </w:r>
      <w:proofErr w:type="spellEnd"/>
      <w:r w:rsidRPr="00E26868">
        <w:rPr>
          <w:lang w:val="en-GB"/>
        </w:rPr>
        <w:t>-se agora “with negative pressure wound therapy (NPWT)</w:t>
      </w:r>
      <w:r>
        <w:rPr>
          <w:lang w:val="en-GB"/>
        </w:rPr>
        <w:t>”</w:t>
      </w:r>
    </w:p>
    <w:p w:rsidR="00E26868" w:rsidRDefault="00E26868" w:rsidP="007D507B">
      <w:pPr>
        <w:jc w:val="both"/>
        <w:rPr>
          <w:lang w:val="en-GB"/>
        </w:rPr>
      </w:pPr>
      <w:r w:rsidRPr="00E26868">
        <w:rPr>
          <w:lang w:val="en-GB"/>
        </w:rPr>
        <w:t xml:space="preserve">- </w:t>
      </w:r>
      <w:proofErr w:type="spellStart"/>
      <w:r w:rsidRPr="00E26868">
        <w:rPr>
          <w:lang w:val="en-GB"/>
        </w:rPr>
        <w:t>Linha</w:t>
      </w:r>
      <w:proofErr w:type="spellEnd"/>
      <w:r w:rsidRPr="00E26868">
        <w:rPr>
          <w:lang w:val="en-GB"/>
        </w:rPr>
        <w:t xml:space="preserve"> 10 do Abstract: </w:t>
      </w:r>
      <w:proofErr w:type="spellStart"/>
      <w:r w:rsidRPr="00E26868">
        <w:rPr>
          <w:lang w:val="en-GB"/>
        </w:rPr>
        <w:t>onde</w:t>
      </w:r>
      <w:proofErr w:type="spellEnd"/>
      <w:r w:rsidRPr="00E26868">
        <w:rPr>
          <w:lang w:val="en-GB"/>
        </w:rPr>
        <w:t xml:space="preserve"> se </w:t>
      </w:r>
      <w:proofErr w:type="spellStart"/>
      <w:r w:rsidRPr="00E26868">
        <w:rPr>
          <w:lang w:val="en-GB"/>
        </w:rPr>
        <w:t>lia</w:t>
      </w:r>
      <w:proofErr w:type="spellEnd"/>
      <w:r w:rsidRPr="00E26868">
        <w:rPr>
          <w:lang w:val="en-GB"/>
        </w:rPr>
        <w:t xml:space="preserve"> “applied negative pressure wound th</w:t>
      </w:r>
      <w:r>
        <w:rPr>
          <w:lang w:val="en-GB"/>
        </w:rPr>
        <w:t xml:space="preserve">erapy” </w:t>
      </w:r>
      <w:proofErr w:type="spellStart"/>
      <w:r>
        <w:rPr>
          <w:lang w:val="en-GB"/>
        </w:rPr>
        <w:t>lê</w:t>
      </w:r>
      <w:proofErr w:type="spellEnd"/>
      <w:r>
        <w:rPr>
          <w:lang w:val="en-GB"/>
        </w:rPr>
        <w:t>-se agora “</w:t>
      </w:r>
      <w:r w:rsidRPr="00E26868">
        <w:rPr>
          <w:lang w:val="en-GB"/>
        </w:rPr>
        <w:t>applied NPWT</w:t>
      </w:r>
      <w:r>
        <w:rPr>
          <w:lang w:val="en-GB"/>
        </w:rPr>
        <w:t>”</w:t>
      </w:r>
    </w:p>
    <w:p w:rsidR="00E26868" w:rsidRDefault="00E26868" w:rsidP="007D507B">
      <w:pPr>
        <w:jc w:val="both"/>
        <w:rPr>
          <w:lang w:val="en-GB"/>
        </w:rPr>
      </w:pPr>
      <w:r w:rsidRPr="00E26868">
        <w:rPr>
          <w:lang w:val="en-GB"/>
        </w:rPr>
        <w:t xml:space="preserve">- </w:t>
      </w:r>
      <w:proofErr w:type="spellStart"/>
      <w:r w:rsidRPr="00E26868">
        <w:rPr>
          <w:lang w:val="en-GB"/>
        </w:rPr>
        <w:t>Linha</w:t>
      </w:r>
      <w:proofErr w:type="spellEnd"/>
      <w:r w:rsidRPr="00E26868">
        <w:rPr>
          <w:lang w:val="en-GB"/>
        </w:rPr>
        <w:t xml:space="preserve"> 11 do Abstract: </w:t>
      </w:r>
      <w:proofErr w:type="spellStart"/>
      <w:r w:rsidRPr="00E26868">
        <w:rPr>
          <w:lang w:val="en-GB"/>
        </w:rPr>
        <w:t>onde</w:t>
      </w:r>
      <w:proofErr w:type="spellEnd"/>
      <w:r w:rsidRPr="00E26868">
        <w:rPr>
          <w:lang w:val="en-GB"/>
        </w:rPr>
        <w:t xml:space="preserve"> se </w:t>
      </w:r>
      <w:proofErr w:type="spellStart"/>
      <w:r w:rsidRPr="00E26868">
        <w:rPr>
          <w:lang w:val="en-GB"/>
        </w:rPr>
        <w:t>lia</w:t>
      </w:r>
      <w:proofErr w:type="spellEnd"/>
      <w:r w:rsidRPr="00E26868">
        <w:rPr>
          <w:lang w:val="en-GB"/>
        </w:rPr>
        <w:t xml:space="preserve"> “graft take was total” </w:t>
      </w:r>
      <w:proofErr w:type="spellStart"/>
      <w:r w:rsidRPr="00E26868">
        <w:rPr>
          <w:lang w:val="en-GB"/>
        </w:rPr>
        <w:t>lê</w:t>
      </w:r>
      <w:proofErr w:type="spellEnd"/>
      <w:r w:rsidRPr="00E26868">
        <w:rPr>
          <w:lang w:val="en-GB"/>
        </w:rPr>
        <w:t>-se agora “graft take was very good, with</w:t>
      </w:r>
      <w:r>
        <w:rPr>
          <w:lang w:val="en-GB"/>
        </w:rPr>
        <w:t xml:space="preserve">out </w:t>
      </w:r>
      <w:proofErr w:type="spellStart"/>
      <w:r>
        <w:rPr>
          <w:lang w:val="en-GB"/>
        </w:rPr>
        <w:t>compliations</w:t>
      </w:r>
      <w:proofErr w:type="spellEnd"/>
      <w:r>
        <w:rPr>
          <w:lang w:val="en-GB"/>
        </w:rPr>
        <w:t>”</w:t>
      </w:r>
    </w:p>
    <w:p w:rsidR="00C42628" w:rsidRDefault="00C42628" w:rsidP="007D507B">
      <w:pPr>
        <w:jc w:val="both"/>
      </w:pPr>
      <w:r w:rsidRPr="00C42628">
        <w:t xml:space="preserve">- Linha 2 do </w:t>
      </w:r>
      <w:r>
        <w:t>Caso Clínico: foi removido o seguinte excerto “estudante do ensino superior,”</w:t>
      </w:r>
    </w:p>
    <w:p w:rsidR="00C42628" w:rsidRDefault="00C42628" w:rsidP="007D507B">
      <w:pPr>
        <w:jc w:val="both"/>
      </w:pPr>
      <w:r>
        <w:t xml:space="preserve">- Linha 4 do Caso Clínico: onde se lia “tetraciclina, </w:t>
      </w:r>
      <w:proofErr w:type="spellStart"/>
      <w:r>
        <w:t>clindamicina</w:t>
      </w:r>
      <w:proofErr w:type="spellEnd"/>
      <w:r>
        <w:t xml:space="preserve">” lê-se agora “tetraciclina e </w:t>
      </w:r>
      <w:proofErr w:type="spellStart"/>
      <w:r>
        <w:t>clindamicina</w:t>
      </w:r>
      <w:proofErr w:type="spellEnd"/>
      <w:r>
        <w:t>)</w:t>
      </w:r>
    </w:p>
    <w:p w:rsidR="00C42628" w:rsidRDefault="00C42628" w:rsidP="007D507B">
      <w:pPr>
        <w:jc w:val="both"/>
      </w:pPr>
      <w:r>
        <w:t xml:space="preserve">- Linha 8 do Caso Clínico: foi removido o seguinte excerto: “, apresentando também lesões (menos graves) ao nível dos sulcos </w:t>
      </w:r>
      <w:proofErr w:type="spellStart"/>
      <w:r>
        <w:t>infra-mamarios</w:t>
      </w:r>
      <w:proofErr w:type="spellEnd"/>
      <w:r>
        <w:t>, região inguinal e ano-genital”</w:t>
      </w:r>
    </w:p>
    <w:p w:rsidR="00C42628" w:rsidRDefault="005D720D" w:rsidP="007D507B">
      <w:pPr>
        <w:jc w:val="both"/>
      </w:pPr>
      <w:r>
        <w:t>- Linha 14 do Caso Clínico: foi removida a palavra “axilares”</w:t>
      </w:r>
    </w:p>
    <w:p w:rsidR="005D720D" w:rsidRDefault="005D720D" w:rsidP="007D507B">
      <w:pPr>
        <w:jc w:val="both"/>
      </w:pPr>
      <w:r>
        <w:t>- Linha 19 do Caso Clínico: foi substituído “do primeiro tempo” por “da primeira cirurgia”</w:t>
      </w:r>
    </w:p>
    <w:p w:rsidR="005D720D" w:rsidRDefault="005D720D" w:rsidP="007D507B">
      <w:pPr>
        <w:jc w:val="both"/>
      </w:pPr>
      <w:r>
        <w:t>- Linha 20 do Caso Clínico: foi removido o seguinte excerto “do penso de vácuo e”</w:t>
      </w:r>
    </w:p>
    <w:p w:rsidR="005D720D" w:rsidRDefault="005D720D" w:rsidP="007D507B">
      <w:pPr>
        <w:jc w:val="both"/>
      </w:pPr>
      <w:r>
        <w:t>- Linha 21 do Caso Clínico: onde se lia “a área cruenta” lê-se agora “o leito da ferida”</w:t>
      </w:r>
    </w:p>
    <w:p w:rsidR="005D720D" w:rsidRDefault="005D720D" w:rsidP="007D507B">
      <w:pPr>
        <w:jc w:val="both"/>
      </w:pPr>
      <w:r>
        <w:t xml:space="preserve">- Linha 23 do Caso Clínico: onde se lia “…colocámos novamente um penso de vácuo, sob uma camada de gaze parafinada” lê-se agora “…foi novamente aplicada </w:t>
      </w:r>
      <w:proofErr w:type="spellStart"/>
      <w:r>
        <w:t>vacuoterapia</w:t>
      </w:r>
      <w:proofErr w:type="spellEnd"/>
      <w:r>
        <w:t>”</w:t>
      </w:r>
    </w:p>
    <w:p w:rsidR="005D720D" w:rsidRDefault="005D720D" w:rsidP="007D507B">
      <w:pPr>
        <w:jc w:val="both"/>
      </w:pPr>
      <w:r>
        <w:t>- Linha 27 do Caso Clínico: onde se lia “…aqui). A doente realizou…” lê-se agora “…aqui). Realizou”</w:t>
      </w:r>
    </w:p>
    <w:p w:rsidR="005D720D" w:rsidRDefault="005D720D" w:rsidP="007D507B">
      <w:pPr>
        <w:jc w:val="both"/>
      </w:pPr>
      <w:r>
        <w:t>- Linha 14 da Discussão: onde se lia “…celular subcutâneo leva à criação…” lê-se agora “…subcutâneo tem várias desvantagens. Leva à criação…”</w:t>
      </w:r>
    </w:p>
    <w:p w:rsidR="005D720D" w:rsidRDefault="005D720D" w:rsidP="007D507B">
      <w:pPr>
        <w:jc w:val="both"/>
      </w:pPr>
      <w:r>
        <w:lastRenderedPageBreak/>
        <w:t>- Linha 19 da Discussão: onde se lia “…muito grandes e, todos eles…” lê-se agora “…muito grandes. Para além disso, todos eles</w:t>
      </w:r>
      <w:r w:rsidR="007D507B">
        <w:t xml:space="preserve"> </w:t>
      </w:r>
      <w:bookmarkStart w:id="0" w:name="_GoBack"/>
      <w:bookmarkEnd w:id="0"/>
      <w:r>
        <w:t>….”</w:t>
      </w:r>
    </w:p>
    <w:p w:rsidR="005D720D" w:rsidRDefault="005D720D" w:rsidP="007D507B">
      <w:pPr>
        <w:jc w:val="both"/>
      </w:pPr>
      <w:r>
        <w:t>- O último parágrafo da discussão foi removido</w:t>
      </w:r>
    </w:p>
    <w:p w:rsidR="005D720D" w:rsidRDefault="005D720D" w:rsidP="007D507B">
      <w:pPr>
        <w:jc w:val="both"/>
      </w:pPr>
    </w:p>
    <w:p w:rsidR="005D720D" w:rsidRDefault="005D720D" w:rsidP="007D507B">
      <w:pPr>
        <w:jc w:val="both"/>
      </w:pPr>
    </w:p>
    <w:p w:rsidR="005D720D" w:rsidRDefault="005D720D" w:rsidP="007D507B">
      <w:pPr>
        <w:jc w:val="both"/>
      </w:pPr>
    </w:p>
    <w:p w:rsidR="005D720D" w:rsidRDefault="005D720D" w:rsidP="007D507B">
      <w:pPr>
        <w:jc w:val="both"/>
      </w:pPr>
      <w:r>
        <w:t xml:space="preserve">Revisor B, comentário 2: </w:t>
      </w:r>
      <w:r w:rsidRPr="007D507B">
        <w:rPr>
          <w:b/>
        </w:rPr>
        <w:t>“Colocar na Introdução quais os Objectivos do trabalho”</w:t>
      </w:r>
    </w:p>
    <w:p w:rsidR="005D720D" w:rsidRDefault="005D720D" w:rsidP="007D507B">
      <w:pPr>
        <w:jc w:val="both"/>
      </w:pPr>
      <w:r>
        <w:t xml:space="preserve">Resposta: </w:t>
      </w:r>
    </w:p>
    <w:p w:rsidR="005D720D" w:rsidRDefault="005D720D" w:rsidP="007D507B">
      <w:pPr>
        <w:ind w:firstLine="708"/>
        <w:jc w:val="both"/>
      </w:pPr>
      <w:r>
        <w:t>Foi acrescentado um parágrafo à introdução</w:t>
      </w:r>
      <w:r w:rsidR="007D507B">
        <w:t>: “</w:t>
      </w:r>
      <w:r w:rsidR="007D507B" w:rsidRPr="00CA0E9D">
        <w:t>O objectivo deste trabalho é descrever o nosso procedimento reconstrutivo em dois passos para o tratamento deste tipo de lesões</w:t>
      </w:r>
      <w:r w:rsidR="007D507B">
        <w:t>”</w:t>
      </w:r>
    </w:p>
    <w:p w:rsidR="007D507B" w:rsidRDefault="007D507B" w:rsidP="007D507B">
      <w:pPr>
        <w:ind w:firstLine="708"/>
        <w:jc w:val="both"/>
      </w:pPr>
    </w:p>
    <w:p w:rsidR="007D507B" w:rsidRDefault="007D507B" w:rsidP="007D507B">
      <w:pPr>
        <w:ind w:firstLine="708"/>
        <w:jc w:val="both"/>
      </w:pPr>
    </w:p>
    <w:p w:rsidR="007D507B" w:rsidRDefault="007D507B" w:rsidP="007D507B">
      <w:pPr>
        <w:ind w:firstLine="708"/>
        <w:jc w:val="both"/>
      </w:pPr>
    </w:p>
    <w:p w:rsidR="005D720D" w:rsidRPr="00C42628" w:rsidRDefault="005D720D" w:rsidP="007D507B">
      <w:pPr>
        <w:jc w:val="both"/>
      </w:pPr>
    </w:p>
    <w:p w:rsidR="00E26868" w:rsidRDefault="007D507B" w:rsidP="007D507B">
      <w:pPr>
        <w:jc w:val="both"/>
      </w:pPr>
      <w:r>
        <w:t xml:space="preserve">Revisor B, comentário 3: </w:t>
      </w:r>
      <w:r w:rsidRPr="007D507B">
        <w:rPr>
          <w:b/>
        </w:rPr>
        <w:t>“Acrescentar uma Conclusão”</w:t>
      </w:r>
    </w:p>
    <w:p w:rsidR="007D507B" w:rsidRDefault="007D507B" w:rsidP="007D507B">
      <w:pPr>
        <w:jc w:val="both"/>
      </w:pPr>
      <w:r>
        <w:t>Resposta:</w:t>
      </w:r>
    </w:p>
    <w:p w:rsidR="007D507B" w:rsidRDefault="007D507B" w:rsidP="007D507B">
      <w:pPr>
        <w:jc w:val="both"/>
      </w:pPr>
      <w:r>
        <w:tab/>
        <w:t xml:space="preserve">Foi acrescentada uma conclusão, logo depois da discussão e antes das referências: “A nossa abordagem cirúrgica, em duas etapas, parece ser muito eficaz. Esta técnica </w:t>
      </w:r>
      <w:r w:rsidRPr="00713EA2">
        <w:t xml:space="preserve">assegura uma cobertura estável, esteticamente </w:t>
      </w:r>
      <w:r>
        <w:t>aceitável e funcionalmente</w:t>
      </w:r>
      <w:r w:rsidRPr="00713EA2">
        <w:t xml:space="preserve"> satisfatória</w:t>
      </w:r>
      <w:r>
        <w:t>, com baixa morbilidade e sem recorrência.</w:t>
      </w:r>
    </w:p>
    <w:p w:rsidR="007D507B" w:rsidRDefault="007D507B" w:rsidP="007D507B">
      <w:pPr>
        <w:jc w:val="both"/>
      </w:pPr>
    </w:p>
    <w:p w:rsidR="007D507B" w:rsidRDefault="007D507B" w:rsidP="007D507B">
      <w:pPr>
        <w:jc w:val="both"/>
      </w:pPr>
    </w:p>
    <w:p w:rsidR="007D507B" w:rsidRDefault="007D507B" w:rsidP="007D507B">
      <w:pPr>
        <w:jc w:val="both"/>
      </w:pPr>
    </w:p>
    <w:p w:rsidR="007D507B" w:rsidRDefault="007D507B" w:rsidP="007D507B">
      <w:pPr>
        <w:jc w:val="both"/>
      </w:pPr>
      <w:r>
        <w:t>Revisor B, comentário 4: “</w:t>
      </w:r>
      <w:r w:rsidRPr="007D507B">
        <w:rPr>
          <w:b/>
        </w:rPr>
        <w:t>As fotografias a 1,5 mês de pós-operatório são prescindíveis</w:t>
      </w:r>
      <w:r>
        <w:t>”</w:t>
      </w:r>
    </w:p>
    <w:p w:rsidR="007D507B" w:rsidRDefault="007D507B" w:rsidP="007D507B">
      <w:pPr>
        <w:jc w:val="both"/>
      </w:pPr>
      <w:r>
        <w:t>Resposta:</w:t>
      </w:r>
    </w:p>
    <w:p w:rsidR="007D507B" w:rsidRPr="00C42628" w:rsidRDefault="007D507B" w:rsidP="007D507B">
      <w:pPr>
        <w:jc w:val="both"/>
      </w:pPr>
      <w:r>
        <w:tab/>
        <w:t>Foram removidas as fotos a 1,5 mês de pós-operatório, bem como a legenda das mesmas. Mantive as fotos a duas semanas pós-operatório</w:t>
      </w:r>
    </w:p>
    <w:sectPr w:rsidR="007D507B" w:rsidRPr="00C42628" w:rsidSect="00BA3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savePreviewPicture/>
  <w:compat/>
  <w:rsids>
    <w:rsidRoot w:val="00E26868"/>
    <w:rsid w:val="0016271A"/>
    <w:rsid w:val="0026196B"/>
    <w:rsid w:val="00292999"/>
    <w:rsid w:val="005D720D"/>
    <w:rsid w:val="007D507B"/>
    <w:rsid w:val="00BA398D"/>
    <w:rsid w:val="00C42628"/>
    <w:rsid w:val="00E26868"/>
    <w:rsid w:val="00E6517F"/>
    <w:rsid w:val="00E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Ribeiro</dc:creator>
  <cp:lastModifiedBy>MReis</cp:lastModifiedBy>
  <cp:revision>2</cp:revision>
  <dcterms:created xsi:type="dcterms:W3CDTF">2017-08-07T10:56:00Z</dcterms:created>
  <dcterms:modified xsi:type="dcterms:W3CDTF">2017-08-07T10:56:00Z</dcterms:modified>
</cp:coreProperties>
</file>