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916FF" w14:textId="77777777" w:rsidR="00AC4944" w:rsidRPr="000D2B1C" w:rsidRDefault="00AC4944" w:rsidP="000D2B1C">
      <w:pPr>
        <w:pStyle w:val="Gvde"/>
        <w:spacing w:line="360" w:lineRule="auto"/>
        <w:jc w:val="both"/>
        <w:rPr>
          <w:rFonts w:ascii="Times New Roman" w:hAnsi="Times New Roman" w:cs="Times New Roman"/>
        </w:rPr>
      </w:pPr>
    </w:p>
    <w:p w14:paraId="73642F24" w14:textId="77777777" w:rsidR="00AC4944" w:rsidRPr="000D2B1C" w:rsidRDefault="00AC4944" w:rsidP="000D2B1C">
      <w:pPr>
        <w:pStyle w:val="Gvde"/>
        <w:spacing w:line="360" w:lineRule="auto"/>
        <w:jc w:val="both"/>
        <w:rPr>
          <w:rFonts w:ascii="Times New Roman" w:hAnsi="Times New Roman" w:cs="Times New Roman"/>
        </w:rPr>
      </w:pPr>
    </w:p>
    <w:p w14:paraId="657177AE" w14:textId="77777777" w:rsidR="00AC4944" w:rsidRPr="000D2B1C" w:rsidRDefault="00D92E75" w:rsidP="000D2B1C">
      <w:pPr>
        <w:pStyle w:val="Gvde"/>
        <w:spacing w:line="360" w:lineRule="auto"/>
        <w:ind w:left="7080" w:firstLine="708"/>
        <w:jc w:val="both"/>
        <w:rPr>
          <w:rFonts w:ascii="Times New Roman" w:hAnsi="Times New Roman" w:cs="Times New Roman"/>
        </w:rPr>
      </w:pPr>
      <w:r w:rsidRPr="000D2B1C">
        <w:rPr>
          <w:rFonts w:ascii="Times New Roman" w:hAnsi="Times New Roman" w:cs="Times New Roman"/>
          <w:lang w:val="en-US"/>
        </w:rPr>
        <w:t>July 27, 2017</w:t>
      </w:r>
    </w:p>
    <w:p w14:paraId="4D0934F0" w14:textId="77777777" w:rsidR="00AC4944" w:rsidRPr="000D2B1C" w:rsidRDefault="00AC4944" w:rsidP="000D2B1C">
      <w:pPr>
        <w:pStyle w:val="Gvde"/>
        <w:spacing w:line="360" w:lineRule="auto"/>
        <w:jc w:val="both"/>
        <w:rPr>
          <w:rFonts w:ascii="Times New Roman" w:hAnsi="Times New Roman" w:cs="Times New Roman"/>
          <w:b/>
          <w:bCs/>
        </w:rPr>
      </w:pPr>
    </w:p>
    <w:p w14:paraId="7540B626" w14:textId="77777777" w:rsidR="00AC4944" w:rsidRPr="000D2B1C" w:rsidRDefault="00D92E75" w:rsidP="000D2B1C">
      <w:pPr>
        <w:pStyle w:val="Gvde"/>
        <w:spacing w:line="360" w:lineRule="auto"/>
        <w:jc w:val="both"/>
        <w:outlineLvl w:val="0"/>
        <w:rPr>
          <w:rFonts w:ascii="Times New Roman" w:hAnsi="Times New Roman" w:cs="Times New Roman"/>
        </w:rPr>
      </w:pPr>
      <w:r w:rsidRPr="000D2B1C">
        <w:rPr>
          <w:rFonts w:ascii="Times New Roman" w:hAnsi="Times New Roman" w:cs="Times New Roman"/>
          <w:lang w:val="en-US"/>
        </w:rPr>
        <w:t>Dear Editor,</w:t>
      </w:r>
    </w:p>
    <w:p w14:paraId="4E98BD46" w14:textId="77777777" w:rsidR="00AC4944" w:rsidRPr="000D2B1C" w:rsidRDefault="00AC4944" w:rsidP="000D2B1C">
      <w:pPr>
        <w:pStyle w:val="Gvde"/>
        <w:spacing w:line="360" w:lineRule="auto"/>
        <w:jc w:val="both"/>
        <w:outlineLvl w:val="0"/>
        <w:rPr>
          <w:rFonts w:ascii="Times New Roman" w:hAnsi="Times New Roman" w:cs="Times New Roman"/>
        </w:rPr>
      </w:pPr>
    </w:p>
    <w:p w14:paraId="54A20ECE" w14:textId="77777777" w:rsidR="00AC4944" w:rsidRPr="000D2B1C" w:rsidRDefault="00D92E75" w:rsidP="000D2B1C">
      <w:pPr>
        <w:pStyle w:val="Gvde"/>
        <w:spacing w:line="360" w:lineRule="auto"/>
        <w:jc w:val="both"/>
        <w:rPr>
          <w:rFonts w:ascii="Times New Roman" w:eastAsia="Times New Roman" w:hAnsi="Times New Roman" w:cs="Times New Roman"/>
        </w:rPr>
      </w:pPr>
      <w:r w:rsidRPr="000D2B1C">
        <w:rPr>
          <w:rFonts w:ascii="Times New Roman" w:hAnsi="Times New Roman" w:cs="Times New Roman"/>
          <w:lang w:val="en-US"/>
        </w:rPr>
        <w:t xml:space="preserve">Thank you very much for your kind interest in our study and for the review of the manuscript. We revised the manuscript based on the very helpful suggestions and comments that we had received. We hope that in the new format of the manuscript, we were able </w:t>
      </w:r>
      <w:r w:rsidRPr="000D2B1C">
        <w:rPr>
          <w:rFonts w:ascii="Times New Roman" w:hAnsi="Times New Roman" w:cs="Times New Roman"/>
          <w:lang w:val="en-US"/>
        </w:rPr>
        <w:t>to comply with these comments and guidance. Answers to comments include our responses to the provided comments and suggestions and the changes made in the revised version of the manuscript in detail. Please find the revised version of the manuscript entitl</w:t>
      </w:r>
      <w:r w:rsidRPr="000D2B1C">
        <w:rPr>
          <w:rFonts w:ascii="Times New Roman" w:hAnsi="Times New Roman" w:cs="Times New Roman"/>
          <w:lang w:val="en-US"/>
        </w:rPr>
        <w:t xml:space="preserve">ed </w:t>
      </w:r>
      <w:r w:rsidRPr="000D2B1C">
        <w:rPr>
          <w:rFonts w:ascii="Times New Roman" w:hAnsi="Times New Roman" w:cs="Times New Roman"/>
        </w:rPr>
        <w:t>‘</w:t>
      </w:r>
      <w:r w:rsidRPr="000D2B1C">
        <w:rPr>
          <w:rFonts w:ascii="Times New Roman" w:hAnsi="Times New Roman" w:cs="Times New Roman"/>
          <w:b/>
          <w:bCs/>
          <w:i/>
          <w:iCs/>
          <w:lang w:val="en-US"/>
        </w:rPr>
        <w:t xml:space="preserve">Clinical Guidelines and Implementation </w:t>
      </w:r>
      <w:proofErr w:type="gramStart"/>
      <w:r w:rsidRPr="000D2B1C">
        <w:rPr>
          <w:rFonts w:ascii="Times New Roman" w:hAnsi="Times New Roman" w:cs="Times New Roman"/>
          <w:b/>
          <w:bCs/>
          <w:i/>
          <w:iCs/>
          <w:lang w:val="en-US"/>
        </w:rPr>
        <w:t>Into</w:t>
      </w:r>
      <w:proofErr w:type="gramEnd"/>
      <w:r w:rsidRPr="000D2B1C">
        <w:rPr>
          <w:rFonts w:ascii="Times New Roman" w:hAnsi="Times New Roman" w:cs="Times New Roman"/>
          <w:b/>
          <w:bCs/>
          <w:i/>
          <w:iCs/>
          <w:lang w:val="en-US"/>
        </w:rPr>
        <w:t xml:space="preserve"> Daily Dental Practice</w:t>
      </w:r>
      <w:r w:rsidRPr="000D2B1C">
        <w:rPr>
          <w:rFonts w:ascii="Times New Roman" w:hAnsi="Times New Roman" w:cs="Times New Roman"/>
          <w:b/>
          <w:bCs/>
          <w:i/>
          <w:iCs/>
        </w:rPr>
        <w:t>’</w:t>
      </w:r>
      <w:r w:rsidRPr="000D2B1C">
        <w:rPr>
          <w:rFonts w:ascii="Times New Roman" w:hAnsi="Times New Roman" w:cs="Times New Roman"/>
          <w:lang w:val="en-US"/>
        </w:rPr>
        <w:t xml:space="preserve"> and answers to comments for the reviewers.</w:t>
      </w:r>
    </w:p>
    <w:p w14:paraId="681ECFA6" w14:textId="77777777" w:rsidR="00AC4944" w:rsidRPr="000D2B1C" w:rsidRDefault="00D92E75" w:rsidP="000D2B1C">
      <w:pPr>
        <w:pStyle w:val="Gvde"/>
        <w:spacing w:line="360" w:lineRule="auto"/>
        <w:jc w:val="both"/>
        <w:rPr>
          <w:rFonts w:ascii="Times New Roman" w:hAnsi="Times New Roman" w:cs="Times New Roman"/>
        </w:rPr>
      </w:pPr>
      <w:r w:rsidRPr="000D2B1C">
        <w:rPr>
          <w:rFonts w:ascii="Times New Roman" w:hAnsi="Times New Roman" w:cs="Times New Roman"/>
          <w:lang w:val="en-US"/>
        </w:rPr>
        <w:t>We appreciate for the guidance and assistance that we are provided with. On behalf of all authors, I thank you very much for your kind support</w:t>
      </w:r>
      <w:r w:rsidRPr="000D2B1C">
        <w:rPr>
          <w:rFonts w:ascii="Times New Roman" w:hAnsi="Times New Roman" w:cs="Times New Roman"/>
          <w:lang w:val="en-US"/>
        </w:rPr>
        <w:t>, help and interest. May I request from you to kindly inform me if I can be of any assistance during further process with the manuscript.</w:t>
      </w:r>
    </w:p>
    <w:p w14:paraId="0110F2D8" w14:textId="77777777" w:rsidR="00AC4944" w:rsidRPr="000D2B1C" w:rsidRDefault="00AC4944" w:rsidP="000D2B1C">
      <w:pPr>
        <w:pStyle w:val="Gvde"/>
        <w:spacing w:line="360" w:lineRule="auto"/>
        <w:jc w:val="both"/>
        <w:rPr>
          <w:rFonts w:ascii="Times New Roman" w:hAnsi="Times New Roman" w:cs="Times New Roman"/>
        </w:rPr>
      </w:pPr>
    </w:p>
    <w:p w14:paraId="0240EC4A" w14:textId="77777777" w:rsidR="00AC4944" w:rsidRPr="000D2B1C" w:rsidRDefault="00D92E75" w:rsidP="000D2B1C">
      <w:pPr>
        <w:pStyle w:val="Gvde"/>
        <w:spacing w:line="360" w:lineRule="auto"/>
        <w:jc w:val="both"/>
        <w:rPr>
          <w:rFonts w:ascii="Times New Roman" w:hAnsi="Times New Roman" w:cs="Times New Roman"/>
        </w:rPr>
      </w:pPr>
      <w:r w:rsidRPr="000D2B1C">
        <w:rPr>
          <w:rFonts w:ascii="Times New Roman" w:hAnsi="Times New Roman" w:cs="Times New Roman"/>
          <w:lang w:val="en-US"/>
        </w:rPr>
        <w:t>Sincerely,</w:t>
      </w:r>
    </w:p>
    <w:p w14:paraId="0FB57F9F" w14:textId="77777777" w:rsidR="00AC4944" w:rsidRPr="000D2B1C" w:rsidRDefault="00AC4944" w:rsidP="000D2B1C">
      <w:pPr>
        <w:pStyle w:val="Gvde"/>
        <w:spacing w:line="360" w:lineRule="auto"/>
        <w:jc w:val="both"/>
        <w:rPr>
          <w:rFonts w:ascii="Times New Roman" w:hAnsi="Times New Roman" w:cs="Times New Roman"/>
        </w:rPr>
      </w:pPr>
    </w:p>
    <w:p w14:paraId="40EDA03C" w14:textId="77777777" w:rsidR="00AC4944" w:rsidRPr="000D2B1C" w:rsidRDefault="00D92E75" w:rsidP="000D2B1C">
      <w:pPr>
        <w:pStyle w:val="Gvde"/>
        <w:spacing w:line="360" w:lineRule="auto"/>
        <w:jc w:val="both"/>
        <w:rPr>
          <w:rFonts w:ascii="Times New Roman" w:hAnsi="Times New Roman" w:cs="Times New Roman"/>
          <w:b/>
          <w:bCs/>
        </w:rPr>
      </w:pPr>
      <w:r w:rsidRPr="000D2B1C">
        <w:rPr>
          <w:rFonts w:ascii="Times New Roman" w:hAnsi="Times New Roman" w:cs="Times New Roman"/>
          <w:b/>
          <w:bCs/>
        </w:rPr>
        <w:t>Güliz N. G</w:t>
      </w:r>
      <w:r w:rsidRPr="000D2B1C">
        <w:rPr>
          <w:rFonts w:ascii="Times New Roman" w:hAnsi="Times New Roman" w:cs="Times New Roman"/>
          <w:b/>
          <w:bCs/>
          <w:lang w:val="de-DE"/>
        </w:rPr>
        <w:t>Ü</w:t>
      </w:r>
      <w:r w:rsidRPr="000D2B1C">
        <w:rPr>
          <w:rFonts w:ascii="Times New Roman" w:hAnsi="Times New Roman" w:cs="Times New Roman"/>
          <w:b/>
          <w:bCs/>
        </w:rPr>
        <w:t>NC</w:t>
      </w:r>
      <w:r w:rsidRPr="000D2B1C">
        <w:rPr>
          <w:rFonts w:ascii="Times New Roman" w:hAnsi="Times New Roman" w:cs="Times New Roman"/>
          <w:b/>
          <w:bCs/>
          <w:lang w:val="de-DE"/>
        </w:rPr>
        <w:t>Ü</w:t>
      </w:r>
      <w:r w:rsidRPr="000D2B1C">
        <w:rPr>
          <w:rFonts w:ascii="Times New Roman" w:hAnsi="Times New Roman" w:cs="Times New Roman"/>
          <w:b/>
          <w:bCs/>
        </w:rPr>
        <w:t xml:space="preserve">, DDS, </w:t>
      </w:r>
      <w:proofErr w:type="spellStart"/>
      <w:r w:rsidRPr="000D2B1C">
        <w:rPr>
          <w:rFonts w:ascii="Times New Roman" w:hAnsi="Times New Roman" w:cs="Times New Roman"/>
          <w:b/>
          <w:bCs/>
        </w:rPr>
        <w:t>PhD</w:t>
      </w:r>
      <w:proofErr w:type="spellEnd"/>
    </w:p>
    <w:p w14:paraId="7728E217" w14:textId="77777777" w:rsidR="00AC4944" w:rsidRPr="000D2B1C" w:rsidRDefault="00AC4944" w:rsidP="000D2B1C">
      <w:pPr>
        <w:pStyle w:val="Gvde"/>
        <w:spacing w:line="360" w:lineRule="auto"/>
        <w:jc w:val="both"/>
        <w:rPr>
          <w:rFonts w:ascii="Times New Roman" w:hAnsi="Times New Roman" w:cs="Times New Roman"/>
          <w:b/>
          <w:bCs/>
        </w:rPr>
      </w:pPr>
    </w:p>
    <w:p w14:paraId="76768F07" w14:textId="77777777" w:rsidR="00AC4944" w:rsidRPr="000D2B1C" w:rsidRDefault="00AC4944" w:rsidP="000D2B1C">
      <w:pPr>
        <w:pStyle w:val="Gvde"/>
        <w:spacing w:line="360" w:lineRule="auto"/>
        <w:jc w:val="both"/>
        <w:rPr>
          <w:rFonts w:ascii="Times New Roman" w:hAnsi="Times New Roman" w:cs="Times New Roman"/>
          <w:b/>
          <w:bCs/>
        </w:rPr>
      </w:pPr>
    </w:p>
    <w:p w14:paraId="3D59F75B" w14:textId="77777777" w:rsidR="00AC4944" w:rsidRPr="000D2B1C" w:rsidRDefault="00AC4944" w:rsidP="000D2B1C">
      <w:pPr>
        <w:pStyle w:val="Gvde"/>
        <w:spacing w:line="360" w:lineRule="auto"/>
        <w:jc w:val="both"/>
        <w:rPr>
          <w:rFonts w:ascii="Times New Roman" w:hAnsi="Times New Roman" w:cs="Times New Roman"/>
          <w:b/>
          <w:bCs/>
        </w:rPr>
      </w:pPr>
    </w:p>
    <w:p w14:paraId="3F73229E" w14:textId="77777777" w:rsidR="00AC4944" w:rsidRPr="000D2B1C" w:rsidRDefault="00AC4944" w:rsidP="000D2B1C">
      <w:pPr>
        <w:pStyle w:val="Gvde"/>
        <w:spacing w:line="360" w:lineRule="auto"/>
        <w:jc w:val="both"/>
        <w:rPr>
          <w:rFonts w:ascii="Times New Roman" w:hAnsi="Times New Roman" w:cs="Times New Roman"/>
          <w:b/>
          <w:bCs/>
        </w:rPr>
      </w:pPr>
    </w:p>
    <w:p w14:paraId="3F03E8F5" w14:textId="77777777" w:rsidR="00AC4944" w:rsidRPr="000D2B1C" w:rsidRDefault="00AC4944" w:rsidP="000D2B1C">
      <w:pPr>
        <w:pStyle w:val="Gvde"/>
        <w:spacing w:line="360" w:lineRule="auto"/>
        <w:jc w:val="both"/>
        <w:rPr>
          <w:rFonts w:ascii="Times New Roman" w:hAnsi="Times New Roman" w:cs="Times New Roman"/>
          <w:b/>
          <w:bCs/>
        </w:rPr>
      </w:pPr>
    </w:p>
    <w:p w14:paraId="140CC584" w14:textId="77777777" w:rsidR="00AC4944" w:rsidRPr="000D2B1C" w:rsidRDefault="00AC4944" w:rsidP="000D2B1C">
      <w:pPr>
        <w:pStyle w:val="Gvde"/>
        <w:spacing w:line="360" w:lineRule="auto"/>
        <w:jc w:val="both"/>
        <w:rPr>
          <w:rFonts w:ascii="Times New Roman" w:hAnsi="Times New Roman" w:cs="Times New Roman"/>
          <w:b/>
          <w:bCs/>
        </w:rPr>
      </w:pPr>
    </w:p>
    <w:p w14:paraId="49020982" w14:textId="77777777" w:rsidR="00AC4944" w:rsidRPr="000D2B1C" w:rsidRDefault="00AC4944" w:rsidP="000D2B1C">
      <w:pPr>
        <w:pStyle w:val="Gvde"/>
        <w:spacing w:line="360" w:lineRule="auto"/>
        <w:jc w:val="both"/>
        <w:rPr>
          <w:rFonts w:ascii="Times New Roman" w:hAnsi="Times New Roman" w:cs="Times New Roman"/>
          <w:b/>
          <w:bCs/>
        </w:rPr>
      </w:pPr>
    </w:p>
    <w:p w14:paraId="6E338EAD" w14:textId="77777777" w:rsidR="00AC4944" w:rsidRPr="000D2B1C" w:rsidRDefault="00AC4944" w:rsidP="000D2B1C">
      <w:pPr>
        <w:pStyle w:val="Gvde"/>
        <w:spacing w:line="360" w:lineRule="auto"/>
        <w:jc w:val="both"/>
        <w:rPr>
          <w:rFonts w:ascii="Times New Roman" w:hAnsi="Times New Roman" w:cs="Times New Roman"/>
          <w:b/>
          <w:bCs/>
        </w:rPr>
      </w:pPr>
    </w:p>
    <w:p w14:paraId="4AF56381" w14:textId="77777777" w:rsidR="00AC4944" w:rsidRPr="000D2B1C" w:rsidRDefault="00AC4944" w:rsidP="000D2B1C">
      <w:pPr>
        <w:pStyle w:val="Gvde"/>
        <w:spacing w:line="360" w:lineRule="auto"/>
        <w:jc w:val="both"/>
        <w:rPr>
          <w:rFonts w:ascii="Times New Roman" w:hAnsi="Times New Roman" w:cs="Times New Roman"/>
          <w:b/>
          <w:bCs/>
        </w:rPr>
      </w:pPr>
    </w:p>
    <w:p w14:paraId="42F731FE" w14:textId="77777777" w:rsidR="00AC4944" w:rsidRPr="000D2B1C" w:rsidRDefault="00AC4944" w:rsidP="000D2B1C">
      <w:pPr>
        <w:pStyle w:val="Gvde"/>
        <w:spacing w:line="360" w:lineRule="auto"/>
        <w:jc w:val="both"/>
        <w:rPr>
          <w:rFonts w:ascii="Times New Roman" w:hAnsi="Times New Roman" w:cs="Times New Roman"/>
        </w:rPr>
      </w:pPr>
    </w:p>
    <w:p w14:paraId="2045A6DB" w14:textId="77777777" w:rsidR="00941F2A" w:rsidRDefault="00941F2A" w:rsidP="000D2B1C">
      <w:pPr>
        <w:pStyle w:val="Gvde"/>
        <w:spacing w:line="360" w:lineRule="auto"/>
        <w:jc w:val="both"/>
        <w:rPr>
          <w:rFonts w:ascii="Times New Roman" w:hAnsi="Times New Roman" w:cs="Times New Roman"/>
        </w:rPr>
      </w:pPr>
    </w:p>
    <w:p w14:paraId="2F74C8E1" w14:textId="77777777" w:rsidR="000D2B1C" w:rsidRDefault="000D2B1C" w:rsidP="000D2B1C">
      <w:pPr>
        <w:pStyle w:val="Gvde"/>
        <w:spacing w:line="360" w:lineRule="auto"/>
        <w:jc w:val="both"/>
        <w:rPr>
          <w:rFonts w:ascii="Times New Roman" w:hAnsi="Times New Roman" w:cs="Times New Roman"/>
        </w:rPr>
      </w:pPr>
    </w:p>
    <w:p w14:paraId="2E4B37C8" w14:textId="77777777" w:rsidR="000D2B1C" w:rsidRDefault="000D2B1C" w:rsidP="000D2B1C">
      <w:pPr>
        <w:pStyle w:val="Gvde"/>
        <w:spacing w:line="360" w:lineRule="auto"/>
        <w:jc w:val="both"/>
        <w:rPr>
          <w:rFonts w:ascii="Times New Roman" w:hAnsi="Times New Roman" w:cs="Times New Roman"/>
        </w:rPr>
      </w:pPr>
    </w:p>
    <w:p w14:paraId="16A7B78B" w14:textId="77777777" w:rsidR="000D2B1C" w:rsidRPr="000D2B1C" w:rsidRDefault="000D2B1C" w:rsidP="000D2B1C">
      <w:pPr>
        <w:pStyle w:val="Gvde"/>
        <w:spacing w:line="360" w:lineRule="auto"/>
        <w:jc w:val="both"/>
        <w:rPr>
          <w:rFonts w:ascii="Times New Roman" w:hAnsi="Times New Roman" w:cs="Times New Roman"/>
        </w:rPr>
      </w:pPr>
    </w:p>
    <w:p w14:paraId="2B1EE146" w14:textId="77777777" w:rsidR="00AC4944" w:rsidRPr="000D2B1C" w:rsidRDefault="00D92E75" w:rsidP="000D2B1C">
      <w:pPr>
        <w:pStyle w:val="Gvde"/>
        <w:spacing w:line="360" w:lineRule="auto"/>
        <w:jc w:val="both"/>
        <w:rPr>
          <w:rFonts w:ascii="Times New Roman" w:eastAsia="Times New Roman" w:hAnsi="Times New Roman" w:cs="Times New Roman"/>
          <w:color w:val="222222"/>
          <w:u w:color="222222"/>
          <w:shd w:val="clear" w:color="auto" w:fill="FFFFFF"/>
        </w:rPr>
      </w:pPr>
      <w:r w:rsidRPr="000D2B1C">
        <w:rPr>
          <w:rFonts w:ascii="Times New Roman" w:hAnsi="Times New Roman" w:cs="Times New Roman"/>
          <w:b/>
          <w:bCs/>
          <w:i/>
          <w:iCs/>
          <w:color w:val="222222"/>
          <w:u w:color="222222"/>
          <w:shd w:val="clear" w:color="auto" w:fill="FFFFFF"/>
          <w:lang w:val="en-US"/>
        </w:rPr>
        <w:lastRenderedPageBreak/>
        <w:t>Reviewer A recommendation 1</w:t>
      </w:r>
      <w:r w:rsidRPr="000D2B1C">
        <w:rPr>
          <w:rFonts w:ascii="Times New Roman" w:hAnsi="Times New Roman" w:cs="Times New Roman"/>
          <w:color w:val="222222"/>
          <w:u w:color="222222"/>
          <w:shd w:val="clear" w:color="auto" w:fill="FFFFFF"/>
        </w:rPr>
        <w:t xml:space="preserve">: </w:t>
      </w:r>
    </w:p>
    <w:p w14:paraId="5AB4F95E" w14:textId="77777777" w:rsidR="00AC4944" w:rsidRPr="000D2B1C" w:rsidRDefault="00D92E75" w:rsidP="000D2B1C">
      <w:pPr>
        <w:pStyle w:val="Gvde"/>
        <w:spacing w:line="360" w:lineRule="auto"/>
        <w:jc w:val="both"/>
        <w:rPr>
          <w:rFonts w:ascii="Times New Roman" w:hAnsi="Times New Roman" w:cs="Times New Roman"/>
        </w:rPr>
      </w:pPr>
      <w:r w:rsidRPr="000D2B1C">
        <w:rPr>
          <w:rFonts w:ascii="Times New Roman" w:hAnsi="Times New Roman" w:cs="Times New Roman"/>
          <w:lang w:val="en-US"/>
        </w:rPr>
        <w:t>In each of the 6 countries were the clin</w:t>
      </w:r>
      <w:r w:rsidRPr="000D2B1C">
        <w:rPr>
          <w:rFonts w:ascii="Times New Roman" w:hAnsi="Times New Roman" w:cs="Times New Roman"/>
          <w:lang w:val="en-US"/>
        </w:rPr>
        <w:t>ical dental guidelines</w:t>
      </w:r>
      <w:r w:rsidRPr="000D2B1C">
        <w:rPr>
          <w:rFonts w:ascii="Times New Roman" w:hAnsi="Times New Roman" w:cs="Times New Roman"/>
        </w:rPr>
        <w:br/>
      </w:r>
      <w:r w:rsidRPr="000D2B1C">
        <w:rPr>
          <w:rFonts w:ascii="Times New Roman" w:hAnsi="Times New Roman" w:cs="Times New Roman"/>
          <w:lang w:val="en-US"/>
        </w:rPr>
        <w:t>different or is it common for all EU countries?</w:t>
      </w:r>
    </w:p>
    <w:p w14:paraId="530762C3" w14:textId="29C7CD5C" w:rsidR="00A324C3" w:rsidRPr="000D2B1C" w:rsidRDefault="00D92E75" w:rsidP="000D2B1C">
      <w:pPr>
        <w:pStyle w:val="Gvde"/>
        <w:spacing w:line="360" w:lineRule="auto"/>
        <w:jc w:val="both"/>
        <w:rPr>
          <w:rFonts w:ascii="Times New Roman" w:hAnsi="Times New Roman" w:cs="Times New Roman"/>
        </w:rPr>
      </w:pPr>
      <w:r w:rsidRPr="000D2B1C">
        <w:rPr>
          <w:rFonts w:ascii="Times New Roman" w:eastAsia="Arial Unicode MS" w:hAnsi="Times New Roman" w:cs="Times New Roman"/>
          <w:color w:val="222222"/>
          <w:u w:color="222222"/>
        </w:rPr>
        <w:br/>
      </w:r>
      <w:proofErr w:type="spellStart"/>
      <w:r w:rsidRPr="000D2B1C">
        <w:rPr>
          <w:rFonts w:ascii="Times New Roman" w:hAnsi="Times New Roman" w:cs="Times New Roman"/>
          <w:b/>
          <w:bCs/>
          <w:i/>
          <w:iCs/>
          <w:color w:val="222222"/>
          <w:u w:color="222222"/>
          <w:shd w:val="clear" w:color="auto" w:fill="FFFFFF"/>
        </w:rPr>
        <w:t>Reply</w:t>
      </w:r>
      <w:proofErr w:type="spellEnd"/>
      <w:r w:rsidRPr="000D2B1C">
        <w:rPr>
          <w:rFonts w:ascii="Times New Roman" w:hAnsi="Times New Roman" w:cs="Times New Roman"/>
          <w:b/>
          <w:bCs/>
          <w:i/>
          <w:iCs/>
          <w:color w:val="222222"/>
          <w:u w:color="222222"/>
          <w:shd w:val="clear" w:color="auto" w:fill="FFFFFF"/>
        </w:rPr>
        <w:t>:</w:t>
      </w:r>
      <w:r w:rsidRPr="000D2B1C">
        <w:rPr>
          <w:rFonts w:ascii="Times New Roman" w:hAnsi="Times New Roman" w:cs="Times New Roman"/>
          <w:b/>
          <w:bCs/>
        </w:rPr>
        <w:t xml:space="preserve"> </w:t>
      </w:r>
      <w:proofErr w:type="spellStart"/>
      <w:r w:rsidR="00A324C3" w:rsidRPr="000D2B1C">
        <w:rPr>
          <w:rFonts w:ascii="Times New Roman" w:hAnsi="Times New Roman" w:cs="Times New Roman"/>
          <w:color w:val="222222"/>
          <w:u w:color="222222"/>
        </w:rPr>
        <w:t>Thank</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you</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very</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much</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for</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your</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kind</w:t>
      </w:r>
      <w:proofErr w:type="spellEnd"/>
      <w:r w:rsidR="000D2B1C">
        <w:rPr>
          <w:rFonts w:ascii="Times New Roman" w:hAnsi="Times New Roman" w:cs="Times New Roman"/>
          <w:color w:val="222222"/>
          <w:u w:color="222222"/>
        </w:rPr>
        <w:t xml:space="preserve"> time and </w:t>
      </w:r>
      <w:proofErr w:type="spellStart"/>
      <w:r w:rsidR="000D2B1C">
        <w:rPr>
          <w:rFonts w:ascii="Times New Roman" w:hAnsi="Times New Roman" w:cs="Times New Roman"/>
          <w:color w:val="222222"/>
          <w:u w:color="222222"/>
        </w:rPr>
        <w:t>interest</w:t>
      </w:r>
      <w:proofErr w:type="spellEnd"/>
      <w:r w:rsidR="000D2B1C">
        <w:rPr>
          <w:rFonts w:ascii="Times New Roman" w:hAnsi="Times New Roman" w:cs="Times New Roman"/>
          <w:color w:val="222222"/>
          <w:u w:color="222222"/>
        </w:rPr>
        <w:t xml:space="preserve"> in </w:t>
      </w:r>
      <w:proofErr w:type="spellStart"/>
      <w:r w:rsidR="000D2B1C">
        <w:rPr>
          <w:rFonts w:ascii="Times New Roman" w:hAnsi="Times New Roman" w:cs="Times New Roman"/>
          <w:color w:val="222222"/>
          <w:u w:color="222222"/>
        </w:rPr>
        <w:t>our</w:t>
      </w:r>
      <w:proofErr w:type="spellEnd"/>
      <w:r w:rsidR="000D2B1C">
        <w:rPr>
          <w:rFonts w:ascii="Times New Roman" w:hAnsi="Times New Roman" w:cs="Times New Roman"/>
          <w:color w:val="222222"/>
          <w:u w:color="222222"/>
        </w:rPr>
        <w:t xml:space="preserve"> </w:t>
      </w:r>
      <w:proofErr w:type="spellStart"/>
      <w:r w:rsidR="000D2B1C">
        <w:rPr>
          <w:rFonts w:ascii="Times New Roman" w:hAnsi="Times New Roman" w:cs="Times New Roman"/>
          <w:color w:val="222222"/>
          <w:u w:color="222222"/>
        </w:rPr>
        <w:t>study</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CDGs</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were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different</w:t>
      </w:r>
      <w:proofErr w:type="spellEnd"/>
      <w:r w:rsidR="00A324C3" w:rsidRPr="000D2B1C">
        <w:rPr>
          <w:rFonts w:ascii="Times New Roman" w:hAnsi="Times New Roman" w:cs="Times New Roman"/>
          <w:color w:val="222222"/>
          <w:u w:color="222222"/>
        </w:rPr>
        <w:t xml:space="preserve"> in </w:t>
      </w:r>
      <w:proofErr w:type="spellStart"/>
      <w:r w:rsidR="00A324C3" w:rsidRPr="000D2B1C">
        <w:rPr>
          <w:rFonts w:ascii="Times New Roman" w:hAnsi="Times New Roman" w:cs="Times New Roman"/>
          <w:color w:val="222222"/>
          <w:u w:color="222222"/>
        </w:rPr>
        <w:t>each</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country</w:t>
      </w:r>
      <w:proofErr w:type="spellEnd"/>
      <w:r w:rsidR="00A324C3" w:rsidRPr="000D2B1C">
        <w:rPr>
          <w:rFonts w:ascii="Times New Roman" w:hAnsi="Times New Roman" w:cs="Times New Roman"/>
          <w:color w:val="222222"/>
          <w:u w:color="222222"/>
        </w:rPr>
        <w:t xml:space="preserve"> and </w:t>
      </w:r>
      <w:proofErr w:type="spellStart"/>
      <w:r w:rsidR="00A324C3" w:rsidRPr="000D2B1C">
        <w:rPr>
          <w:rFonts w:ascii="Times New Roman" w:hAnsi="Times New Roman" w:cs="Times New Roman"/>
          <w:color w:val="222222"/>
          <w:u w:color="222222"/>
        </w:rPr>
        <w:t>were</w:t>
      </w:r>
      <w:proofErr w:type="spellEnd"/>
      <w:r w:rsidR="00A324C3" w:rsidRPr="000D2B1C">
        <w:rPr>
          <w:rFonts w:ascii="Times New Roman" w:hAnsi="Times New Roman" w:cs="Times New Roman"/>
          <w:color w:val="222222"/>
          <w:u w:color="222222"/>
        </w:rPr>
        <w:t xml:space="preserve"> not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standard</w:t>
      </w:r>
      <w:proofErr w:type="spellEnd"/>
      <w:r w:rsidR="00A324C3" w:rsidRPr="000D2B1C">
        <w:rPr>
          <w:rFonts w:ascii="Times New Roman" w:hAnsi="Times New Roman" w:cs="Times New Roman"/>
          <w:color w:val="222222"/>
          <w:u w:color="222222"/>
        </w:rPr>
        <w:t xml:space="preserve"> EU </w:t>
      </w:r>
      <w:proofErr w:type="spellStart"/>
      <w:r w:rsidR="00A324C3" w:rsidRPr="000D2B1C">
        <w:rPr>
          <w:rFonts w:ascii="Times New Roman" w:hAnsi="Times New Roman" w:cs="Times New Roman"/>
          <w:color w:val="222222"/>
          <w:u w:color="222222"/>
        </w:rPr>
        <w:t>CDGs</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To</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clarify</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this</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point</w:t>
      </w:r>
      <w:proofErr w:type="spellEnd"/>
      <w:r w:rsidR="00A324C3" w:rsidRPr="000D2B1C">
        <w:rPr>
          <w:rFonts w:ascii="Times New Roman" w:hAnsi="Times New Roman" w:cs="Times New Roman"/>
          <w:color w:val="222222"/>
          <w:u w:color="222222"/>
        </w:rPr>
        <w:t xml:space="preserve">, a </w:t>
      </w:r>
      <w:proofErr w:type="spellStart"/>
      <w:proofErr w:type="gramStart"/>
      <w:r w:rsidR="00A324C3" w:rsidRPr="000D2B1C">
        <w:rPr>
          <w:rFonts w:ascii="Times New Roman" w:hAnsi="Times New Roman" w:cs="Times New Roman"/>
          <w:color w:val="222222"/>
          <w:u w:color="222222"/>
        </w:rPr>
        <w:t>new</w:t>
      </w:r>
      <w:proofErr w:type="spellEnd"/>
      <w:proofErr w:type="gram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sentence</w:t>
      </w:r>
      <w:proofErr w:type="spellEnd"/>
      <w:r w:rsidR="00A324C3" w:rsidRPr="000D2B1C">
        <w:rPr>
          <w:rFonts w:ascii="Times New Roman" w:hAnsi="Times New Roman" w:cs="Times New Roman"/>
          <w:color w:val="222222"/>
          <w:u w:color="222222"/>
        </w:rPr>
        <w:t xml:space="preserve"> is </w:t>
      </w:r>
      <w:proofErr w:type="spellStart"/>
      <w:r w:rsidR="00A324C3" w:rsidRPr="000D2B1C">
        <w:rPr>
          <w:rFonts w:ascii="Times New Roman" w:hAnsi="Times New Roman" w:cs="Times New Roman"/>
          <w:color w:val="222222"/>
          <w:u w:color="222222"/>
        </w:rPr>
        <w:t>added</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to</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Materials</w:t>
      </w:r>
      <w:proofErr w:type="spellEnd"/>
      <w:r w:rsidR="00A324C3" w:rsidRPr="000D2B1C">
        <w:rPr>
          <w:rFonts w:ascii="Times New Roman" w:hAnsi="Times New Roman" w:cs="Times New Roman"/>
          <w:color w:val="222222"/>
          <w:u w:color="222222"/>
        </w:rPr>
        <w:t xml:space="preserve"> and </w:t>
      </w:r>
      <w:proofErr w:type="spellStart"/>
      <w:r w:rsidR="00A324C3" w:rsidRPr="000D2B1C">
        <w:rPr>
          <w:rFonts w:ascii="Times New Roman" w:hAnsi="Times New Roman" w:cs="Times New Roman"/>
          <w:color w:val="222222"/>
          <w:u w:color="222222"/>
        </w:rPr>
        <w:t>Methods</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sectio</w:t>
      </w:r>
      <w:r w:rsidR="000D2B1C" w:rsidRPr="000D2B1C">
        <w:rPr>
          <w:rFonts w:ascii="Times New Roman" w:hAnsi="Times New Roman" w:cs="Times New Roman"/>
          <w:color w:val="222222"/>
          <w:u w:color="222222"/>
        </w:rPr>
        <w:t>n</w:t>
      </w:r>
      <w:proofErr w:type="spellEnd"/>
      <w:r w:rsidR="000D2B1C" w:rsidRPr="000D2B1C">
        <w:rPr>
          <w:rFonts w:ascii="Times New Roman" w:hAnsi="Times New Roman" w:cs="Times New Roman"/>
          <w:color w:val="222222"/>
          <w:u w:color="222222"/>
        </w:rPr>
        <w:t>.  (</w:t>
      </w:r>
      <w:proofErr w:type="spellStart"/>
      <w:r w:rsidR="000D2B1C" w:rsidRPr="000D2B1C">
        <w:rPr>
          <w:rFonts w:ascii="Times New Roman" w:hAnsi="Times New Roman" w:cs="Times New Roman"/>
          <w:color w:val="222222"/>
          <w:u w:color="222222"/>
        </w:rPr>
        <w:t>Page</w:t>
      </w:r>
      <w:proofErr w:type="spellEnd"/>
      <w:r w:rsidR="000D2B1C" w:rsidRPr="000D2B1C">
        <w:rPr>
          <w:rFonts w:ascii="Times New Roman" w:hAnsi="Times New Roman" w:cs="Times New Roman"/>
          <w:color w:val="222222"/>
          <w:u w:color="222222"/>
        </w:rPr>
        <w:t xml:space="preserve"> 6, </w:t>
      </w:r>
      <w:proofErr w:type="spellStart"/>
      <w:r w:rsidR="000D2B1C" w:rsidRPr="000D2B1C">
        <w:rPr>
          <w:rFonts w:ascii="Times New Roman" w:hAnsi="Times New Roman" w:cs="Times New Roman"/>
          <w:color w:val="222222"/>
          <w:u w:color="222222"/>
        </w:rPr>
        <w:t>Lines</w:t>
      </w:r>
      <w:proofErr w:type="spellEnd"/>
      <w:r w:rsidR="000D2B1C" w:rsidRPr="000D2B1C">
        <w:rPr>
          <w:rFonts w:ascii="Times New Roman" w:hAnsi="Times New Roman" w:cs="Times New Roman"/>
          <w:color w:val="222222"/>
          <w:u w:color="222222"/>
        </w:rPr>
        <w:t xml:space="preserve"> 88,89) </w:t>
      </w:r>
      <w:r w:rsidR="00A324C3" w:rsidRPr="000D2B1C">
        <w:rPr>
          <w:rFonts w:ascii="Times New Roman" w:hAnsi="Times New Roman" w:cs="Times New Roman"/>
          <w:color w:val="222222"/>
          <w:u w:color="222222"/>
        </w:rPr>
        <w:t>'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CDGs</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which</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w</w:t>
      </w:r>
      <w:r w:rsidR="00923EDC">
        <w:rPr>
          <w:rFonts w:ascii="Times New Roman" w:hAnsi="Times New Roman" w:cs="Times New Roman"/>
          <w:color w:val="222222"/>
          <w:u w:color="222222"/>
        </w:rPr>
        <w:t>ere</w:t>
      </w:r>
      <w:proofErr w:type="spellEnd"/>
      <w:r w:rsidR="00923EDC">
        <w:rPr>
          <w:rFonts w:ascii="Times New Roman" w:hAnsi="Times New Roman" w:cs="Times New Roman"/>
          <w:color w:val="222222"/>
          <w:u w:color="222222"/>
        </w:rPr>
        <w:t xml:space="preserve"> </w:t>
      </w:r>
      <w:proofErr w:type="spellStart"/>
      <w:r w:rsidR="00923EDC">
        <w:rPr>
          <w:rFonts w:ascii="Times New Roman" w:hAnsi="Times New Roman" w:cs="Times New Roman"/>
          <w:color w:val="222222"/>
          <w:u w:color="222222"/>
        </w:rPr>
        <w:t>subject</w:t>
      </w:r>
      <w:proofErr w:type="spellEnd"/>
      <w:r w:rsidR="00923EDC">
        <w:rPr>
          <w:rFonts w:ascii="Times New Roman" w:hAnsi="Times New Roman" w:cs="Times New Roman"/>
          <w:color w:val="222222"/>
          <w:u w:color="222222"/>
        </w:rPr>
        <w:t xml:space="preserve"> </w:t>
      </w:r>
      <w:proofErr w:type="spellStart"/>
      <w:r w:rsidR="00923EDC">
        <w:rPr>
          <w:rFonts w:ascii="Times New Roman" w:hAnsi="Times New Roman" w:cs="Times New Roman"/>
          <w:color w:val="222222"/>
          <w:u w:color="222222"/>
        </w:rPr>
        <w:t>to</w:t>
      </w:r>
      <w:proofErr w:type="spellEnd"/>
      <w:r w:rsidR="00923EDC">
        <w:rPr>
          <w:rFonts w:ascii="Times New Roman" w:hAnsi="Times New Roman" w:cs="Times New Roman"/>
          <w:color w:val="222222"/>
          <w:u w:color="222222"/>
        </w:rPr>
        <w:t xml:space="preserve"> </w:t>
      </w:r>
      <w:proofErr w:type="spellStart"/>
      <w:r w:rsidR="00923EDC">
        <w:rPr>
          <w:rFonts w:ascii="Times New Roman" w:hAnsi="Times New Roman" w:cs="Times New Roman"/>
          <w:color w:val="222222"/>
          <w:u w:color="222222"/>
        </w:rPr>
        <w:t>the</w:t>
      </w:r>
      <w:proofErr w:type="spellEnd"/>
      <w:r w:rsidR="00923EDC">
        <w:rPr>
          <w:rFonts w:ascii="Times New Roman" w:hAnsi="Times New Roman" w:cs="Times New Roman"/>
          <w:color w:val="222222"/>
          <w:u w:color="222222"/>
        </w:rPr>
        <w:t xml:space="preserve"> </w:t>
      </w:r>
      <w:proofErr w:type="spellStart"/>
      <w:r w:rsidR="00923EDC">
        <w:rPr>
          <w:rFonts w:ascii="Times New Roman" w:hAnsi="Times New Roman" w:cs="Times New Roman"/>
          <w:color w:val="222222"/>
          <w:u w:color="222222"/>
        </w:rPr>
        <w:t>questionaire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were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valid</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CDGs</w:t>
      </w:r>
      <w:proofErr w:type="spellEnd"/>
      <w:r w:rsidR="00A324C3" w:rsidRPr="000D2B1C">
        <w:rPr>
          <w:rFonts w:ascii="Times New Roman" w:hAnsi="Times New Roman" w:cs="Times New Roman"/>
          <w:color w:val="222222"/>
          <w:u w:color="222222"/>
        </w:rPr>
        <w:t xml:space="preserve"> in </w:t>
      </w:r>
      <w:proofErr w:type="spellStart"/>
      <w:r w:rsidR="00A324C3" w:rsidRPr="000D2B1C">
        <w:rPr>
          <w:rFonts w:ascii="Times New Roman" w:hAnsi="Times New Roman" w:cs="Times New Roman"/>
          <w:color w:val="222222"/>
          <w:u w:color="222222"/>
        </w:rPr>
        <w:t>each</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country</w:t>
      </w:r>
      <w:proofErr w:type="spellEnd"/>
      <w:r w:rsidR="00A324C3" w:rsidRPr="000D2B1C">
        <w:rPr>
          <w:rFonts w:ascii="Times New Roman" w:hAnsi="Times New Roman" w:cs="Times New Roman"/>
          <w:color w:val="222222"/>
          <w:u w:color="222222"/>
        </w:rPr>
        <w:t xml:space="preserve"> in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year</w:t>
      </w:r>
      <w:proofErr w:type="spellEnd"/>
      <w:r w:rsidR="00A324C3" w:rsidRPr="000D2B1C">
        <w:rPr>
          <w:rFonts w:ascii="Times New Roman" w:hAnsi="Times New Roman" w:cs="Times New Roman"/>
          <w:color w:val="222222"/>
          <w:u w:color="222222"/>
        </w:rPr>
        <w:t xml:space="preserve"> (2015) </w:t>
      </w:r>
      <w:proofErr w:type="spellStart"/>
      <w:r w:rsidR="00A324C3" w:rsidRPr="000D2B1C">
        <w:rPr>
          <w:rFonts w:ascii="Times New Roman" w:hAnsi="Times New Roman" w:cs="Times New Roman"/>
          <w:color w:val="222222"/>
          <w:u w:color="222222"/>
        </w:rPr>
        <w:t>when</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the</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survey</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was</w:t>
      </w:r>
      <w:proofErr w:type="spellEnd"/>
      <w:r w:rsidR="00A324C3" w:rsidRPr="000D2B1C">
        <w:rPr>
          <w:rFonts w:ascii="Times New Roman" w:hAnsi="Times New Roman" w:cs="Times New Roman"/>
          <w:color w:val="222222"/>
          <w:u w:color="222222"/>
        </w:rPr>
        <w:t xml:space="preserve"> </w:t>
      </w:r>
      <w:proofErr w:type="spellStart"/>
      <w:r w:rsidR="00A324C3" w:rsidRPr="000D2B1C">
        <w:rPr>
          <w:rFonts w:ascii="Times New Roman" w:hAnsi="Times New Roman" w:cs="Times New Roman"/>
          <w:color w:val="222222"/>
          <w:u w:color="222222"/>
        </w:rPr>
        <w:t>undertaken</w:t>
      </w:r>
      <w:proofErr w:type="spellEnd"/>
      <w:r w:rsidR="00A324C3" w:rsidRPr="000D2B1C">
        <w:rPr>
          <w:rFonts w:ascii="Times New Roman" w:hAnsi="Times New Roman" w:cs="Times New Roman"/>
          <w:color w:val="222222"/>
          <w:u w:color="222222"/>
        </w:rPr>
        <w:t xml:space="preserve"> '. </w:t>
      </w:r>
    </w:p>
    <w:p w14:paraId="11B4E94E" w14:textId="77777777" w:rsidR="00AC4944" w:rsidRPr="000D2B1C" w:rsidRDefault="00D92E75" w:rsidP="000D2B1C">
      <w:pPr>
        <w:pStyle w:val="Gvde"/>
        <w:spacing w:line="360" w:lineRule="auto"/>
        <w:jc w:val="both"/>
        <w:rPr>
          <w:rFonts w:ascii="Times New Roman" w:eastAsia="Times New Roman" w:hAnsi="Times New Roman" w:cs="Times New Roman"/>
          <w:color w:val="222222"/>
          <w:u w:color="222222"/>
          <w:shd w:val="clear" w:color="auto" w:fill="FFFFFF"/>
        </w:rPr>
      </w:pPr>
      <w:r w:rsidRPr="000D2B1C">
        <w:rPr>
          <w:rFonts w:ascii="Times New Roman" w:eastAsia="Arial Unicode MS" w:hAnsi="Times New Roman" w:cs="Times New Roman"/>
          <w:color w:val="222222"/>
          <w:u w:color="222222"/>
        </w:rPr>
        <w:br/>
      </w:r>
      <w:r w:rsidRPr="000D2B1C">
        <w:rPr>
          <w:rFonts w:ascii="Times New Roman" w:hAnsi="Times New Roman" w:cs="Times New Roman"/>
          <w:b/>
          <w:bCs/>
          <w:i/>
          <w:iCs/>
          <w:color w:val="222222"/>
          <w:u w:color="222222"/>
          <w:shd w:val="clear" w:color="auto" w:fill="FFFFFF"/>
          <w:lang w:val="en-US"/>
        </w:rPr>
        <w:t>Reviewer A recommendation 2:</w:t>
      </w:r>
      <w:r w:rsidRPr="000D2B1C">
        <w:rPr>
          <w:rFonts w:ascii="Times New Roman" w:hAnsi="Times New Roman" w:cs="Times New Roman"/>
          <w:color w:val="222222"/>
          <w:u w:color="222222"/>
          <w:shd w:val="clear" w:color="auto" w:fill="FFFFFF"/>
        </w:rPr>
        <w:t xml:space="preserve"> </w:t>
      </w:r>
    </w:p>
    <w:p w14:paraId="6467104D" w14:textId="77777777" w:rsidR="00AC4944" w:rsidRDefault="00D92E75" w:rsidP="000D2B1C">
      <w:pPr>
        <w:pStyle w:val="Gvde"/>
        <w:spacing w:line="360" w:lineRule="auto"/>
        <w:jc w:val="both"/>
        <w:rPr>
          <w:rFonts w:ascii="Times New Roman" w:hAnsi="Times New Roman" w:cs="Times New Roman"/>
          <w:lang w:val="en-US"/>
        </w:rPr>
      </w:pPr>
      <w:r w:rsidRPr="000D2B1C">
        <w:rPr>
          <w:rFonts w:ascii="Times New Roman" w:hAnsi="Times New Roman" w:cs="Times New Roman"/>
          <w:lang w:val="en-US"/>
        </w:rPr>
        <w:t>Were clinical dental guidelines of the most current year taken</w:t>
      </w:r>
      <w:r w:rsidRPr="000D2B1C">
        <w:rPr>
          <w:rFonts w:ascii="Times New Roman" w:hAnsi="Times New Roman" w:cs="Times New Roman"/>
        </w:rPr>
        <w:br/>
      </w:r>
      <w:r w:rsidRPr="000D2B1C">
        <w:rPr>
          <w:rFonts w:ascii="Times New Roman" w:hAnsi="Times New Roman" w:cs="Times New Roman"/>
          <w:lang w:val="en-US"/>
        </w:rPr>
        <w:t>and if yes which is</w:t>
      </w:r>
      <w:r w:rsidRPr="000D2B1C">
        <w:rPr>
          <w:rFonts w:ascii="Times New Roman" w:hAnsi="Times New Roman" w:cs="Times New Roman"/>
          <w:lang w:val="en-US"/>
        </w:rPr>
        <w:t xml:space="preserve"> the year? This would really add to the significance of</w:t>
      </w:r>
      <w:r w:rsidRPr="000D2B1C">
        <w:rPr>
          <w:rFonts w:ascii="Times New Roman" w:hAnsi="Times New Roman" w:cs="Times New Roman"/>
        </w:rPr>
        <w:br/>
      </w:r>
      <w:r w:rsidRPr="000D2B1C">
        <w:rPr>
          <w:rFonts w:ascii="Times New Roman" w:hAnsi="Times New Roman" w:cs="Times New Roman"/>
          <w:lang w:val="en-US"/>
        </w:rPr>
        <w:t>the research.</w:t>
      </w:r>
    </w:p>
    <w:p w14:paraId="7D36840C" w14:textId="77777777" w:rsidR="000D2B1C" w:rsidRPr="000D2B1C" w:rsidRDefault="000D2B1C" w:rsidP="000D2B1C">
      <w:pPr>
        <w:pStyle w:val="Gvde"/>
        <w:spacing w:line="360" w:lineRule="auto"/>
        <w:jc w:val="both"/>
        <w:rPr>
          <w:rFonts w:ascii="Times New Roman" w:hAnsi="Times New Roman" w:cs="Times New Roman"/>
        </w:rPr>
      </w:pPr>
    </w:p>
    <w:p w14:paraId="60E9584D" w14:textId="1B82B25F" w:rsidR="00AC4944" w:rsidRPr="000D2B1C" w:rsidRDefault="00D92E75" w:rsidP="000D2B1C">
      <w:pPr>
        <w:pStyle w:val="Gvde"/>
        <w:spacing w:line="360" w:lineRule="auto"/>
        <w:jc w:val="both"/>
        <w:rPr>
          <w:rFonts w:ascii="Times New Roman" w:hAnsi="Times New Roman" w:cs="Times New Roman"/>
        </w:rPr>
      </w:pPr>
      <w:proofErr w:type="spellStart"/>
      <w:r w:rsidRPr="000D2B1C">
        <w:rPr>
          <w:rFonts w:ascii="Times New Roman" w:hAnsi="Times New Roman" w:cs="Times New Roman"/>
          <w:b/>
          <w:bCs/>
          <w:i/>
          <w:iCs/>
          <w:color w:val="222222"/>
          <w:u w:color="222222"/>
          <w:shd w:val="clear" w:color="auto" w:fill="FFFFFF"/>
        </w:rPr>
        <w:t>Reply</w:t>
      </w:r>
      <w:proofErr w:type="spellEnd"/>
      <w:r w:rsidRPr="000D2B1C">
        <w:rPr>
          <w:rFonts w:ascii="Times New Roman" w:hAnsi="Times New Roman" w:cs="Times New Roman"/>
          <w:b/>
          <w:bCs/>
          <w:i/>
          <w:iCs/>
          <w:color w:val="222222"/>
          <w:u w:color="222222"/>
          <w:shd w:val="clear" w:color="auto" w:fill="FFFFFF"/>
        </w:rPr>
        <w:t xml:space="preserve">: </w:t>
      </w:r>
      <w:r w:rsidRPr="000D2B1C">
        <w:rPr>
          <w:rFonts w:ascii="Times New Roman" w:hAnsi="Times New Roman" w:cs="Times New Roman"/>
          <w:lang w:val="en-US"/>
        </w:rPr>
        <w:t>The clinical guidelines were</w:t>
      </w:r>
      <w:r w:rsidRPr="000D2B1C">
        <w:rPr>
          <w:rFonts w:ascii="Times New Roman" w:hAnsi="Times New Roman" w:cs="Times New Roman"/>
        </w:rPr>
        <w:t xml:space="preserve"> </w:t>
      </w:r>
      <w:proofErr w:type="spellStart"/>
      <w:r w:rsidRPr="000D2B1C">
        <w:rPr>
          <w:rFonts w:ascii="Times New Roman" w:hAnsi="Times New Roman" w:cs="Times New Roman"/>
        </w:rPr>
        <w:t>the</w:t>
      </w:r>
      <w:proofErr w:type="spellEnd"/>
      <w:r w:rsidRPr="000D2B1C">
        <w:rPr>
          <w:rFonts w:ascii="Times New Roman" w:hAnsi="Times New Roman" w:cs="Times New Roman"/>
          <w:lang w:val="fr-FR"/>
        </w:rPr>
        <w:t xml:space="preserve"> </w:t>
      </w:r>
      <w:proofErr w:type="spellStart"/>
      <w:r w:rsidRPr="000D2B1C">
        <w:rPr>
          <w:rFonts w:ascii="Times New Roman" w:hAnsi="Times New Roman" w:cs="Times New Roman"/>
          <w:lang w:val="fr-FR"/>
        </w:rPr>
        <w:t>valid</w:t>
      </w:r>
      <w:proofErr w:type="spellEnd"/>
      <w:r w:rsidRPr="000D2B1C">
        <w:rPr>
          <w:rFonts w:ascii="Times New Roman" w:hAnsi="Times New Roman" w:cs="Times New Roman"/>
          <w:lang w:val="fr-FR"/>
        </w:rPr>
        <w:t xml:space="preserve"> </w:t>
      </w:r>
      <w:proofErr w:type="spellStart"/>
      <w:r w:rsidRPr="000D2B1C">
        <w:rPr>
          <w:rFonts w:ascii="Times New Roman" w:hAnsi="Times New Roman" w:cs="Times New Roman"/>
        </w:rPr>
        <w:t>CDGs</w:t>
      </w:r>
      <w:proofErr w:type="spellEnd"/>
      <w:r w:rsidRPr="000D2B1C">
        <w:rPr>
          <w:rFonts w:ascii="Times New Roman" w:hAnsi="Times New Roman" w:cs="Times New Roman"/>
        </w:rPr>
        <w:t xml:space="preserve"> in</w:t>
      </w:r>
      <w:r w:rsidRPr="000D2B1C">
        <w:rPr>
          <w:rFonts w:ascii="Times New Roman" w:hAnsi="Times New Roman" w:cs="Times New Roman"/>
          <w:lang w:val="en-US"/>
        </w:rPr>
        <w:t xml:space="preserve"> each country </w:t>
      </w:r>
      <w:r w:rsidRPr="000D2B1C">
        <w:rPr>
          <w:rFonts w:ascii="Times New Roman" w:hAnsi="Times New Roman" w:cs="Times New Roman"/>
        </w:rPr>
        <w:t xml:space="preserve">in </w:t>
      </w:r>
      <w:proofErr w:type="spellStart"/>
      <w:r w:rsidRPr="000D2B1C">
        <w:rPr>
          <w:rFonts w:ascii="Times New Roman" w:hAnsi="Times New Roman" w:cs="Times New Roman"/>
        </w:rPr>
        <w:t>the</w:t>
      </w:r>
      <w:proofErr w:type="spellEnd"/>
      <w:r w:rsidRPr="000D2B1C">
        <w:rPr>
          <w:rFonts w:ascii="Times New Roman" w:hAnsi="Times New Roman" w:cs="Times New Roman"/>
        </w:rPr>
        <w:t xml:space="preserve"> </w:t>
      </w:r>
      <w:proofErr w:type="spellStart"/>
      <w:r w:rsidRPr="000D2B1C">
        <w:rPr>
          <w:rFonts w:ascii="Times New Roman" w:hAnsi="Times New Roman" w:cs="Times New Roman"/>
        </w:rPr>
        <w:t>year</w:t>
      </w:r>
      <w:proofErr w:type="spellEnd"/>
      <w:r w:rsidRPr="000D2B1C">
        <w:rPr>
          <w:rFonts w:ascii="Times New Roman" w:hAnsi="Times New Roman" w:cs="Times New Roman"/>
        </w:rPr>
        <w:t xml:space="preserve"> </w:t>
      </w:r>
      <w:proofErr w:type="spellStart"/>
      <w:r w:rsidRPr="000D2B1C">
        <w:rPr>
          <w:rFonts w:ascii="Times New Roman" w:hAnsi="Times New Roman" w:cs="Times New Roman"/>
        </w:rPr>
        <w:t>when</w:t>
      </w:r>
      <w:proofErr w:type="spellEnd"/>
      <w:r w:rsidRPr="000D2B1C">
        <w:rPr>
          <w:rFonts w:ascii="Times New Roman" w:hAnsi="Times New Roman" w:cs="Times New Roman"/>
        </w:rPr>
        <w:t xml:space="preserve"> </w:t>
      </w:r>
      <w:r w:rsidRPr="000D2B1C">
        <w:rPr>
          <w:rFonts w:ascii="Times New Roman" w:hAnsi="Times New Roman" w:cs="Times New Roman"/>
          <w:lang w:val="en-US"/>
        </w:rPr>
        <w:t xml:space="preserve">the survey was undertaken </w:t>
      </w:r>
      <w:r w:rsidRPr="000D2B1C">
        <w:rPr>
          <w:rFonts w:ascii="Times New Roman" w:hAnsi="Times New Roman" w:cs="Times New Roman"/>
        </w:rPr>
        <w:t>(2015)</w:t>
      </w:r>
      <w:r w:rsidRPr="000D2B1C">
        <w:rPr>
          <w:rFonts w:ascii="Times New Roman" w:hAnsi="Times New Roman" w:cs="Times New Roman"/>
          <w:lang w:val="en-US"/>
        </w:rPr>
        <w:t>. This sentence was added to the Materials and Methods</w:t>
      </w:r>
      <w:r w:rsidR="00923EDC">
        <w:rPr>
          <w:rFonts w:ascii="Times New Roman" w:hAnsi="Times New Roman" w:cs="Times New Roman"/>
        </w:rPr>
        <w:t>’</w:t>
      </w:r>
      <w:bookmarkStart w:id="0" w:name="_GoBack"/>
      <w:bookmarkEnd w:id="0"/>
      <w:r w:rsidRPr="000D2B1C">
        <w:rPr>
          <w:rFonts w:ascii="Times New Roman" w:hAnsi="Times New Roman" w:cs="Times New Roman"/>
        </w:rPr>
        <w:t xml:space="preserve"> </w:t>
      </w:r>
      <w:r w:rsidRPr="000D2B1C">
        <w:rPr>
          <w:rFonts w:ascii="Times New Roman" w:hAnsi="Times New Roman" w:cs="Times New Roman"/>
          <w:lang w:val="en-US"/>
        </w:rPr>
        <w:t>section, as r</w:t>
      </w:r>
      <w:r w:rsidRPr="000D2B1C">
        <w:rPr>
          <w:rFonts w:ascii="Times New Roman" w:hAnsi="Times New Roman" w:cs="Times New Roman"/>
          <w:lang w:val="en-US"/>
        </w:rPr>
        <w:t>ecommended. (Page 6, Lines 87,88</w:t>
      </w:r>
      <w:r w:rsidR="00923EDC">
        <w:rPr>
          <w:rFonts w:ascii="Times New Roman" w:hAnsi="Times New Roman" w:cs="Times New Roman"/>
          <w:lang w:val="en-US"/>
        </w:rPr>
        <w:t>,89</w:t>
      </w:r>
      <w:r w:rsidRPr="000D2B1C">
        <w:rPr>
          <w:rFonts w:ascii="Times New Roman" w:hAnsi="Times New Roman" w:cs="Times New Roman"/>
          <w:lang w:val="en-US"/>
        </w:rPr>
        <w:t>)</w:t>
      </w:r>
    </w:p>
    <w:p w14:paraId="72ED6540" w14:textId="77777777" w:rsidR="00AC4944" w:rsidRPr="000D2B1C" w:rsidRDefault="00D92E75" w:rsidP="000D2B1C">
      <w:pPr>
        <w:pStyle w:val="Gvde"/>
        <w:spacing w:line="360" w:lineRule="auto"/>
        <w:jc w:val="both"/>
        <w:rPr>
          <w:rFonts w:ascii="Times New Roman" w:hAnsi="Times New Roman" w:cs="Times New Roman"/>
        </w:rPr>
      </w:pPr>
      <w:r w:rsidRPr="000D2B1C">
        <w:rPr>
          <w:rFonts w:ascii="Times New Roman" w:hAnsi="Times New Roman" w:cs="Times New Roman"/>
        </w:rPr>
        <w:br/>
      </w:r>
      <w:proofErr w:type="spellStart"/>
      <w:r w:rsidRPr="000D2B1C">
        <w:rPr>
          <w:rFonts w:ascii="Times New Roman" w:hAnsi="Times New Roman" w:cs="Times New Roman"/>
          <w:b/>
          <w:bCs/>
          <w:i/>
          <w:iCs/>
          <w:color w:val="222222"/>
          <w:u w:color="222222"/>
          <w:shd w:val="clear" w:color="auto" w:fill="FFFFFF"/>
          <w:lang w:val="de-DE"/>
        </w:rPr>
        <w:t>Reviewer</w:t>
      </w:r>
      <w:proofErr w:type="spellEnd"/>
      <w:r w:rsidRPr="000D2B1C">
        <w:rPr>
          <w:rFonts w:ascii="Times New Roman" w:hAnsi="Times New Roman" w:cs="Times New Roman"/>
          <w:b/>
          <w:bCs/>
          <w:i/>
          <w:iCs/>
          <w:color w:val="222222"/>
          <w:u w:color="222222"/>
          <w:shd w:val="clear" w:color="auto" w:fill="FFFFFF"/>
          <w:lang w:val="de-DE"/>
        </w:rPr>
        <w:t xml:space="preserve"> B</w:t>
      </w:r>
      <w:r w:rsidRPr="000D2B1C">
        <w:rPr>
          <w:rFonts w:ascii="Times New Roman" w:hAnsi="Times New Roman" w:cs="Times New Roman"/>
          <w:color w:val="222222"/>
          <w:u w:color="222222"/>
          <w:shd w:val="clear" w:color="auto" w:fill="FFFFFF"/>
        </w:rPr>
        <w:t>:</w:t>
      </w:r>
      <w:r w:rsidRPr="000D2B1C">
        <w:rPr>
          <w:rFonts w:ascii="Times New Roman" w:hAnsi="Times New Roman" w:cs="Times New Roman"/>
          <w:color w:val="222222"/>
          <w:u w:color="222222"/>
        </w:rPr>
        <w:t xml:space="preserve"> </w:t>
      </w:r>
      <w:r w:rsidRPr="000D2B1C">
        <w:rPr>
          <w:rFonts w:ascii="Times New Roman" w:hAnsi="Times New Roman" w:cs="Times New Roman"/>
          <w:lang w:val="en-US"/>
        </w:rPr>
        <w:t>No changes recommended.</w:t>
      </w:r>
    </w:p>
    <w:sectPr w:rsidR="00AC4944" w:rsidRPr="000D2B1C">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789CE" w14:textId="77777777" w:rsidR="00D92E75" w:rsidRDefault="00D92E75">
      <w:r>
        <w:separator/>
      </w:r>
    </w:p>
  </w:endnote>
  <w:endnote w:type="continuationSeparator" w:id="0">
    <w:p w14:paraId="2000000A" w14:textId="77777777" w:rsidR="00D92E75" w:rsidRDefault="00D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9B1F" w14:textId="77777777" w:rsidR="00AC4944" w:rsidRDefault="00D92E75">
    <w:pPr>
      <w:pStyle w:val="AltBilgi"/>
      <w:jc w:val="center"/>
    </w:pPr>
    <w:r>
      <w:fldChar w:fldCharType="begin"/>
    </w:r>
    <w:r>
      <w:instrText xml:space="preserve"> PAGE </w:instrText>
    </w:r>
    <w:r>
      <w:fldChar w:fldCharType="separate"/>
    </w:r>
    <w:r w:rsidR="00923ED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6F76F" w14:textId="77777777" w:rsidR="00D92E75" w:rsidRDefault="00D92E75">
      <w:r>
        <w:separator/>
      </w:r>
    </w:p>
  </w:footnote>
  <w:footnote w:type="continuationSeparator" w:id="0">
    <w:p w14:paraId="79F33E60" w14:textId="77777777" w:rsidR="00D92E75" w:rsidRDefault="00D92E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E5C2" w14:textId="77777777" w:rsidR="00AC4944" w:rsidRDefault="00AC4944">
    <w:pPr>
      <w:pStyle w:val="BalkveAltl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44"/>
    <w:rsid w:val="000D2B1C"/>
    <w:rsid w:val="00426943"/>
    <w:rsid w:val="00554156"/>
    <w:rsid w:val="00923EDC"/>
    <w:rsid w:val="00941F2A"/>
    <w:rsid w:val="00A324C3"/>
    <w:rsid w:val="00AC4944"/>
    <w:rsid w:val="00D92E75"/>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3597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styleId="AltBilgi">
    <w:name w:val="footer"/>
    <w:pPr>
      <w:tabs>
        <w:tab w:val="center" w:pos="4320"/>
        <w:tab w:val="right" w:pos="8640"/>
      </w:tabs>
    </w:pPr>
    <w:rPr>
      <w:rFonts w:cs="Arial Unicode MS"/>
      <w:color w:val="000000"/>
      <w:sz w:val="24"/>
      <w:szCs w:val="24"/>
      <w:u w:color="000000"/>
      <w:lang w:val="en-US"/>
    </w:rPr>
  </w:style>
  <w:style w:type="paragraph" w:customStyle="1" w:styleId="Gvde">
    <w:name w:val="Gövde"/>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61789">
      <w:bodyDiv w:val="1"/>
      <w:marLeft w:val="0"/>
      <w:marRight w:val="0"/>
      <w:marTop w:val="0"/>
      <w:marBottom w:val="0"/>
      <w:divBdr>
        <w:top w:val="none" w:sz="0" w:space="0" w:color="auto"/>
        <w:left w:val="none" w:sz="0" w:space="0" w:color="auto"/>
        <w:bottom w:val="none" w:sz="0" w:space="0" w:color="auto"/>
        <w:right w:val="none" w:sz="0" w:space="0" w:color="auto"/>
      </w:divBdr>
    </w:div>
    <w:div w:id="18232353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1680</Characters>
  <Application>Microsoft Macintosh Word</Application>
  <DocSecurity>0</DocSecurity>
  <Lines>14</Lines>
  <Paragraphs>3</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Kullanıcısı</cp:lastModifiedBy>
  <cp:revision>2</cp:revision>
  <dcterms:created xsi:type="dcterms:W3CDTF">2017-07-27T08:17:00Z</dcterms:created>
  <dcterms:modified xsi:type="dcterms:W3CDTF">2017-07-27T08:17:00Z</dcterms:modified>
</cp:coreProperties>
</file>