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38" w:rsidRPr="00BD0185" w:rsidRDefault="00657C5A" w:rsidP="00657C5A">
      <w:pPr>
        <w:jc w:val="center"/>
        <w:rPr>
          <w:b/>
          <w:sz w:val="24"/>
        </w:rPr>
      </w:pPr>
      <w:proofErr w:type="spellStart"/>
      <w:r w:rsidRPr="00BD0185">
        <w:rPr>
          <w:sz w:val="24"/>
          <w:lang w:val="en-US"/>
        </w:rPr>
        <w:t>Respostas</w:t>
      </w:r>
      <w:proofErr w:type="spellEnd"/>
      <w:r w:rsidRPr="00BD0185">
        <w:rPr>
          <w:sz w:val="24"/>
          <w:lang w:val="en-US"/>
        </w:rPr>
        <w:t xml:space="preserve"> à </w:t>
      </w:r>
      <w:proofErr w:type="spellStart"/>
      <w:r w:rsidRPr="00BD0185">
        <w:rPr>
          <w:sz w:val="24"/>
          <w:lang w:val="en-US"/>
        </w:rPr>
        <w:t>revisão</w:t>
      </w:r>
      <w:proofErr w:type="spellEnd"/>
      <w:r w:rsidRPr="00BD0185">
        <w:rPr>
          <w:sz w:val="24"/>
          <w:lang w:val="en-US"/>
        </w:rPr>
        <w:t xml:space="preserve"> do </w:t>
      </w:r>
      <w:proofErr w:type="spellStart"/>
      <w:r w:rsidRPr="00BD0185">
        <w:rPr>
          <w:sz w:val="24"/>
          <w:lang w:val="en-US"/>
        </w:rPr>
        <w:t>artigo</w:t>
      </w:r>
      <w:proofErr w:type="spellEnd"/>
      <w:r w:rsidRPr="00BD0185">
        <w:rPr>
          <w:b/>
          <w:sz w:val="24"/>
          <w:lang w:val="en-US"/>
        </w:rPr>
        <w:t xml:space="preserve"> "How is bariatric surgery improving the quality of life of obese patients? </w:t>
      </w:r>
      <w:r w:rsidRPr="00BD0185">
        <w:rPr>
          <w:b/>
          <w:sz w:val="24"/>
        </w:rPr>
        <w:t xml:space="preserve">(A Portuguese </w:t>
      </w:r>
      <w:proofErr w:type="spellStart"/>
      <w:proofErr w:type="gramStart"/>
      <w:r w:rsidRPr="00BD0185">
        <w:rPr>
          <w:b/>
          <w:sz w:val="24"/>
        </w:rPr>
        <w:t>study</w:t>
      </w:r>
      <w:proofErr w:type="spellEnd"/>
      <w:r w:rsidRPr="00BD0185">
        <w:rPr>
          <w:b/>
          <w:sz w:val="24"/>
        </w:rPr>
        <w:t>)</w:t>
      </w:r>
      <w:proofErr w:type="gramEnd"/>
      <w:r w:rsidRPr="00BD0185">
        <w:rPr>
          <w:b/>
          <w:sz w:val="24"/>
        </w:rPr>
        <w:t>"</w:t>
      </w:r>
    </w:p>
    <w:p w:rsidR="00657C5A" w:rsidRPr="00BD0185" w:rsidRDefault="00657C5A" w:rsidP="00657C5A">
      <w:pPr>
        <w:rPr>
          <w:b/>
          <w:sz w:val="24"/>
        </w:rPr>
      </w:pPr>
    </w:p>
    <w:p w:rsidR="00A21A08" w:rsidRPr="00A21A08" w:rsidRDefault="00A21A08" w:rsidP="00657C5A">
      <w:pPr>
        <w:rPr>
          <w:rFonts w:cstheme="minorHAnsi"/>
          <w:b/>
          <w:color w:val="222222"/>
          <w:sz w:val="28"/>
          <w:szCs w:val="24"/>
          <w:u w:val="single"/>
          <w:shd w:val="clear" w:color="auto" w:fill="FFFFFF"/>
        </w:rPr>
      </w:pPr>
      <w:r w:rsidRPr="00A21A08">
        <w:rPr>
          <w:rFonts w:cstheme="minorHAnsi"/>
          <w:b/>
          <w:color w:val="222222"/>
          <w:sz w:val="28"/>
          <w:szCs w:val="24"/>
          <w:u w:val="single"/>
          <w:shd w:val="clear" w:color="auto" w:fill="FFFFFF"/>
        </w:rPr>
        <w:t>Editor</w:t>
      </w:r>
    </w:p>
    <w:p w:rsidR="00A21A08" w:rsidRDefault="00A21A08" w:rsidP="00657C5A">
      <w:pPr>
        <w:rPr>
          <w:rFonts w:cstheme="minorHAnsi"/>
          <w:color w:val="222222"/>
          <w:sz w:val="24"/>
          <w:szCs w:val="24"/>
          <w:shd w:val="clear" w:color="auto" w:fill="FFFFFF"/>
        </w:rPr>
      </w:pPr>
      <w:r w:rsidRPr="00A21A08">
        <w:rPr>
          <w:rFonts w:cstheme="minorHAnsi"/>
          <w:b/>
          <w:color w:val="222222"/>
          <w:sz w:val="24"/>
          <w:szCs w:val="24"/>
          <w:shd w:val="clear" w:color="auto" w:fill="FFFFFF"/>
        </w:rPr>
        <w:t>Comentário 1:</w:t>
      </w:r>
      <w:r>
        <w:rPr>
          <w:rFonts w:cstheme="minorHAnsi"/>
          <w:b/>
          <w:color w:val="222222"/>
          <w:sz w:val="24"/>
          <w:szCs w:val="24"/>
          <w:shd w:val="clear" w:color="auto" w:fill="FFFFFF"/>
        </w:rPr>
        <w:t xml:space="preserve"> </w:t>
      </w:r>
      <w:r w:rsidRPr="00A21A08">
        <w:rPr>
          <w:rFonts w:cstheme="minorHAnsi"/>
          <w:color w:val="222222"/>
          <w:sz w:val="24"/>
          <w:szCs w:val="24"/>
          <w:shd w:val="clear" w:color="auto" w:fill="FFFFFF"/>
        </w:rPr>
        <w:t>Na linha de autoria, os autores deverão identificar-se sem abreviaturas</w:t>
      </w:r>
      <w:r>
        <w:rPr>
          <w:rFonts w:cstheme="minorHAnsi"/>
          <w:color w:val="222222"/>
          <w:sz w:val="24"/>
          <w:szCs w:val="24"/>
          <w:shd w:val="clear" w:color="auto" w:fill="FFFFFF"/>
        </w:rPr>
        <w:t xml:space="preserve"> </w:t>
      </w:r>
    </w:p>
    <w:p w:rsidR="00A21A08" w:rsidRDefault="00A21A08" w:rsidP="00657C5A">
      <w:pPr>
        <w:rPr>
          <w:rFonts w:cstheme="minorHAnsi"/>
          <w:color w:val="222222"/>
          <w:sz w:val="24"/>
          <w:szCs w:val="24"/>
          <w:shd w:val="clear" w:color="auto" w:fill="FFFFFF"/>
        </w:rPr>
      </w:pPr>
      <w:r>
        <w:rPr>
          <w:rFonts w:cstheme="minorHAnsi"/>
          <w:color w:val="222222"/>
          <w:sz w:val="24"/>
          <w:szCs w:val="24"/>
          <w:u w:val="single"/>
          <w:shd w:val="clear" w:color="auto" w:fill="FFFFFF"/>
        </w:rPr>
        <w:t>Resposta:</w:t>
      </w:r>
      <w:r w:rsidR="00C94D49">
        <w:rPr>
          <w:rFonts w:cstheme="minorHAnsi"/>
          <w:color w:val="222222"/>
          <w:sz w:val="24"/>
          <w:szCs w:val="24"/>
          <w:shd w:val="clear" w:color="auto" w:fill="FFFFFF"/>
        </w:rPr>
        <w:t xml:space="preserve"> linha de autori</w:t>
      </w:r>
      <w:r>
        <w:rPr>
          <w:rFonts w:cstheme="minorHAnsi"/>
          <w:color w:val="222222"/>
          <w:sz w:val="24"/>
          <w:szCs w:val="24"/>
          <w:shd w:val="clear" w:color="auto" w:fill="FFFFFF"/>
        </w:rPr>
        <w:t>a corrigida de acordo com o modelo correcto.</w:t>
      </w:r>
    </w:p>
    <w:p w:rsidR="00A21A08" w:rsidRDefault="00A21A08" w:rsidP="00657C5A">
      <w:pPr>
        <w:rPr>
          <w:rFonts w:cstheme="minorHAnsi"/>
          <w:color w:val="222222"/>
          <w:sz w:val="24"/>
          <w:szCs w:val="24"/>
          <w:shd w:val="clear" w:color="auto" w:fill="FFFFFF"/>
        </w:rPr>
      </w:pPr>
      <w:r w:rsidRPr="00A21A08">
        <w:rPr>
          <w:rFonts w:cstheme="minorHAnsi"/>
          <w:color w:val="222222"/>
          <w:sz w:val="24"/>
          <w:szCs w:val="24"/>
        </w:rPr>
        <w:br/>
      </w:r>
      <w:r>
        <w:rPr>
          <w:rFonts w:cstheme="minorHAnsi"/>
          <w:b/>
          <w:color w:val="222222"/>
          <w:sz w:val="24"/>
          <w:szCs w:val="24"/>
          <w:shd w:val="clear" w:color="auto" w:fill="FFFFFF"/>
        </w:rPr>
        <w:t>Comentário 2:</w:t>
      </w:r>
      <w:r>
        <w:rPr>
          <w:rFonts w:cstheme="minorHAnsi"/>
          <w:color w:val="222222"/>
          <w:sz w:val="24"/>
          <w:szCs w:val="24"/>
          <w:shd w:val="clear" w:color="auto" w:fill="FFFFFF"/>
        </w:rPr>
        <w:t xml:space="preserve"> O resumo / </w:t>
      </w:r>
      <w:proofErr w:type="spellStart"/>
      <w:r>
        <w:rPr>
          <w:rFonts w:cstheme="minorHAnsi"/>
          <w:color w:val="222222"/>
          <w:sz w:val="24"/>
          <w:szCs w:val="24"/>
          <w:shd w:val="clear" w:color="auto" w:fill="FFFFFF"/>
        </w:rPr>
        <w:t>ab</w:t>
      </w:r>
      <w:r w:rsidRPr="00A21A08">
        <w:rPr>
          <w:rFonts w:cstheme="minorHAnsi"/>
          <w:color w:val="222222"/>
          <w:sz w:val="24"/>
          <w:szCs w:val="24"/>
          <w:shd w:val="clear" w:color="auto" w:fill="FFFFFF"/>
        </w:rPr>
        <w:t>stract</w:t>
      </w:r>
      <w:proofErr w:type="spellEnd"/>
      <w:r w:rsidRPr="00A21A08">
        <w:rPr>
          <w:rFonts w:cstheme="minorHAnsi"/>
          <w:color w:val="222222"/>
          <w:sz w:val="24"/>
          <w:szCs w:val="24"/>
          <w:shd w:val="clear" w:color="auto" w:fill="FFFFFF"/>
        </w:rPr>
        <w:t xml:space="preserve"> deverão </w:t>
      </w:r>
      <w:proofErr w:type="spellStart"/>
      <w:r w:rsidRPr="00A21A08">
        <w:rPr>
          <w:rFonts w:cstheme="minorHAnsi"/>
          <w:color w:val="222222"/>
          <w:sz w:val="24"/>
          <w:szCs w:val="24"/>
          <w:shd w:val="clear" w:color="auto" w:fill="FFFFFF"/>
        </w:rPr>
        <w:t>reflectir</w:t>
      </w:r>
      <w:proofErr w:type="spellEnd"/>
      <w:r w:rsidRPr="00A21A08">
        <w:rPr>
          <w:rFonts w:cstheme="minorHAnsi"/>
          <w:color w:val="222222"/>
          <w:sz w:val="24"/>
          <w:szCs w:val="24"/>
          <w:shd w:val="clear" w:color="auto" w:fill="FFFFFF"/>
        </w:rPr>
        <w:t xml:space="preserve"> fielmente a estrutura do corpo do</w:t>
      </w:r>
      <w:r w:rsidRPr="00A21A08">
        <w:rPr>
          <w:rFonts w:cstheme="minorHAnsi"/>
          <w:color w:val="222222"/>
          <w:sz w:val="24"/>
          <w:szCs w:val="24"/>
        </w:rPr>
        <w:br/>
      </w:r>
      <w:r w:rsidRPr="00A21A08">
        <w:rPr>
          <w:rFonts w:cstheme="minorHAnsi"/>
          <w:color w:val="222222"/>
          <w:sz w:val="24"/>
          <w:szCs w:val="24"/>
          <w:shd w:val="clear" w:color="auto" w:fill="FFFFFF"/>
        </w:rPr>
        <w:t>manuscrito. Assim, deverão apresentar a Discussão e Conclusão em</w:t>
      </w:r>
      <w:r w:rsidRPr="00A21A08">
        <w:rPr>
          <w:rFonts w:cstheme="minorHAnsi"/>
          <w:color w:val="222222"/>
          <w:sz w:val="24"/>
          <w:szCs w:val="24"/>
        </w:rPr>
        <w:br/>
      </w:r>
      <w:r w:rsidRPr="00A21A08">
        <w:rPr>
          <w:rFonts w:cstheme="minorHAnsi"/>
          <w:color w:val="222222"/>
          <w:sz w:val="24"/>
          <w:szCs w:val="24"/>
          <w:shd w:val="clear" w:color="auto" w:fill="FFFFFF"/>
        </w:rPr>
        <w:t>parágrafos diferentes</w:t>
      </w:r>
      <w:r>
        <w:rPr>
          <w:rFonts w:cstheme="minorHAnsi"/>
          <w:color w:val="222222"/>
          <w:sz w:val="24"/>
          <w:szCs w:val="24"/>
          <w:shd w:val="clear" w:color="auto" w:fill="FFFFFF"/>
        </w:rPr>
        <w:t>.</w:t>
      </w:r>
    </w:p>
    <w:p w:rsidR="00A21A08" w:rsidRDefault="00A21A08" w:rsidP="00657C5A">
      <w:pPr>
        <w:rPr>
          <w:rFonts w:cstheme="minorHAnsi"/>
          <w:color w:val="222222"/>
          <w:sz w:val="24"/>
          <w:szCs w:val="24"/>
          <w:shd w:val="clear" w:color="auto" w:fill="FFFFFF"/>
        </w:rPr>
      </w:pPr>
      <w:r>
        <w:rPr>
          <w:rFonts w:cstheme="minorHAnsi"/>
          <w:color w:val="222222"/>
          <w:sz w:val="24"/>
          <w:szCs w:val="24"/>
          <w:u w:val="single"/>
          <w:shd w:val="clear" w:color="auto" w:fill="FFFFFF"/>
        </w:rPr>
        <w:t>Resposta:</w:t>
      </w:r>
      <w:r>
        <w:rPr>
          <w:rFonts w:cstheme="minorHAnsi"/>
          <w:color w:val="222222"/>
          <w:sz w:val="24"/>
          <w:szCs w:val="24"/>
          <w:shd w:val="clear" w:color="auto" w:fill="FFFFFF"/>
        </w:rPr>
        <w:t xml:space="preserve"> </w:t>
      </w:r>
      <w:proofErr w:type="spellStart"/>
      <w:r>
        <w:rPr>
          <w:rFonts w:cstheme="minorHAnsi"/>
          <w:color w:val="222222"/>
          <w:sz w:val="24"/>
          <w:szCs w:val="24"/>
          <w:shd w:val="clear" w:color="auto" w:fill="FFFFFF"/>
        </w:rPr>
        <w:t>Abstract</w:t>
      </w:r>
      <w:proofErr w:type="spellEnd"/>
      <w:r>
        <w:rPr>
          <w:rFonts w:cstheme="minorHAnsi"/>
          <w:color w:val="222222"/>
          <w:sz w:val="24"/>
          <w:szCs w:val="24"/>
          <w:shd w:val="clear" w:color="auto" w:fill="FFFFFF"/>
        </w:rPr>
        <w:t xml:space="preserve"> devidamente organizado, </w:t>
      </w:r>
      <w:proofErr w:type="spellStart"/>
      <w:r>
        <w:rPr>
          <w:rFonts w:cstheme="minorHAnsi"/>
          <w:color w:val="222222"/>
          <w:sz w:val="24"/>
          <w:szCs w:val="24"/>
          <w:shd w:val="clear" w:color="auto" w:fill="FFFFFF"/>
        </w:rPr>
        <w:t>reflectindo</w:t>
      </w:r>
      <w:proofErr w:type="spellEnd"/>
      <w:r>
        <w:rPr>
          <w:rFonts w:cstheme="minorHAnsi"/>
          <w:color w:val="222222"/>
          <w:sz w:val="24"/>
          <w:szCs w:val="24"/>
          <w:shd w:val="clear" w:color="auto" w:fill="FFFFFF"/>
        </w:rPr>
        <w:t xml:space="preserve"> a estrutura do corpo do manuscrito.</w:t>
      </w:r>
    </w:p>
    <w:p w:rsidR="00A21A08" w:rsidRDefault="00A21A08" w:rsidP="00657C5A">
      <w:pPr>
        <w:rPr>
          <w:rFonts w:cstheme="minorHAnsi"/>
          <w:color w:val="222222"/>
          <w:sz w:val="24"/>
          <w:szCs w:val="24"/>
          <w:shd w:val="clear" w:color="auto" w:fill="FFFFFF"/>
        </w:rPr>
      </w:pPr>
      <w:r w:rsidRPr="00A21A08">
        <w:rPr>
          <w:rFonts w:cstheme="minorHAnsi"/>
          <w:color w:val="222222"/>
          <w:sz w:val="24"/>
          <w:szCs w:val="24"/>
        </w:rPr>
        <w:br/>
      </w:r>
      <w:r w:rsidRPr="00A21A08">
        <w:rPr>
          <w:rFonts w:cstheme="minorHAnsi"/>
          <w:b/>
          <w:color w:val="222222"/>
          <w:sz w:val="24"/>
          <w:szCs w:val="24"/>
          <w:shd w:val="clear" w:color="auto" w:fill="FFFFFF"/>
        </w:rPr>
        <w:t>Comentários 3 e 4:</w:t>
      </w:r>
      <w:r>
        <w:rPr>
          <w:rFonts w:cstheme="minorHAnsi"/>
          <w:color w:val="222222"/>
          <w:sz w:val="24"/>
          <w:szCs w:val="24"/>
          <w:shd w:val="clear" w:color="auto" w:fill="FFFFFF"/>
        </w:rPr>
        <w:t xml:space="preserve"> </w:t>
      </w:r>
      <w:r w:rsidRPr="00A21A08">
        <w:rPr>
          <w:rFonts w:cstheme="minorHAnsi"/>
          <w:color w:val="222222"/>
          <w:sz w:val="24"/>
          <w:szCs w:val="24"/>
          <w:shd w:val="clear" w:color="auto" w:fill="FFFFFF"/>
        </w:rPr>
        <w:t>A listagem final de referências deverá incluir sempre os primeiros seis</w:t>
      </w:r>
      <w:r>
        <w:rPr>
          <w:rFonts w:cstheme="minorHAnsi"/>
          <w:color w:val="222222"/>
          <w:sz w:val="24"/>
          <w:szCs w:val="24"/>
          <w:shd w:val="clear" w:color="auto" w:fill="FFFFFF"/>
        </w:rPr>
        <w:t xml:space="preserve"> </w:t>
      </w:r>
      <w:r w:rsidRPr="00A21A08">
        <w:rPr>
          <w:rFonts w:cstheme="minorHAnsi"/>
          <w:color w:val="222222"/>
          <w:sz w:val="24"/>
          <w:szCs w:val="24"/>
          <w:shd w:val="clear" w:color="auto" w:fill="FFFFFF"/>
        </w:rPr>
        <w:t>autores das obras consultadas</w:t>
      </w:r>
      <w:r>
        <w:rPr>
          <w:rFonts w:cstheme="minorHAnsi"/>
          <w:color w:val="222222"/>
          <w:sz w:val="24"/>
          <w:szCs w:val="24"/>
          <w:shd w:val="clear" w:color="auto" w:fill="FFFFFF"/>
        </w:rPr>
        <w:t xml:space="preserve">. </w:t>
      </w:r>
      <w:r w:rsidRPr="00A21A08">
        <w:rPr>
          <w:rFonts w:cstheme="minorHAnsi"/>
          <w:color w:val="222222"/>
          <w:sz w:val="24"/>
          <w:szCs w:val="24"/>
          <w:shd w:val="clear" w:color="auto" w:fill="FFFFFF"/>
        </w:rPr>
        <w:t>Na listagem final de referências, as obras consultadas deverão</w:t>
      </w:r>
      <w:r>
        <w:rPr>
          <w:rFonts w:cstheme="minorHAnsi"/>
          <w:color w:val="222222"/>
          <w:sz w:val="24"/>
          <w:szCs w:val="24"/>
          <w:shd w:val="clear" w:color="auto" w:fill="FFFFFF"/>
        </w:rPr>
        <w:t xml:space="preserve"> </w:t>
      </w:r>
      <w:r w:rsidRPr="00A21A08">
        <w:rPr>
          <w:rFonts w:cstheme="minorHAnsi"/>
          <w:color w:val="222222"/>
          <w:sz w:val="24"/>
          <w:szCs w:val="24"/>
          <w:shd w:val="clear" w:color="auto" w:fill="FFFFFF"/>
        </w:rPr>
        <w:t>ser</w:t>
      </w:r>
      <w:r>
        <w:rPr>
          <w:rFonts w:cstheme="minorHAnsi"/>
          <w:color w:val="222222"/>
          <w:sz w:val="24"/>
          <w:szCs w:val="24"/>
          <w:shd w:val="clear" w:color="auto" w:fill="FFFFFF"/>
        </w:rPr>
        <w:t xml:space="preserve"> </w:t>
      </w:r>
      <w:r w:rsidRPr="00A21A08">
        <w:rPr>
          <w:rFonts w:cstheme="minorHAnsi"/>
          <w:color w:val="222222"/>
          <w:sz w:val="24"/>
          <w:szCs w:val="24"/>
          <w:shd w:val="clear" w:color="auto" w:fill="FFFFFF"/>
        </w:rPr>
        <w:t>identificadas na sua forma abreviada;</w:t>
      </w:r>
    </w:p>
    <w:p w:rsidR="00A21A08" w:rsidRPr="00A21A08" w:rsidRDefault="00A21A08" w:rsidP="00657C5A">
      <w:pPr>
        <w:rPr>
          <w:rFonts w:cstheme="minorHAnsi"/>
          <w:color w:val="222222"/>
          <w:sz w:val="24"/>
          <w:szCs w:val="24"/>
          <w:shd w:val="clear" w:color="auto" w:fill="FFFFFF"/>
        </w:rPr>
      </w:pPr>
      <w:r w:rsidRPr="00A21A08">
        <w:rPr>
          <w:rFonts w:cstheme="minorHAnsi"/>
          <w:color w:val="222222"/>
          <w:sz w:val="24"/>
          <w:szCs w:val="24"/>
          <w:u w:val="single"/>
          <w:shd w:val="clear" w:color="auto" w:fill="FFFFFF"/>
        </w:rPr>
        <w:t>Resposta:</w:t>
      </w:r>
      <w:r>
        <w:rPr>
          <w:rFonts w:cstheme="minorHAnsi"/>
          <w:color w:val="222222"/>
          <w:sz w:val="24"/>
          <w:szCs w:val="24"/>
          <w:shd w:val="clear" w:color="auto" w:fill="FFFFFF"/>
        </w:rPr>
        <w:t xml:space="preserve"> listagem de referência alterada segundo o modelo correcto.</w:t>
      </w:r>
    </w:p>
    <w:p w:rsidR="00A21A08" w:rsidRDefault="00A21A08" w:rsidP="00657C5A">
      <w:pPr>
        <w:rPr>
          <w:rFonts w:cstheme="minorHAnsi"/>
          <w:sz w:val="24"/>
          <w:u w:val="single"/>
        </w:rPr>
      </w:pPr>
    </w:p>
    <w:p w:rsidR="00657C5A" w:rsidRPr="00A21A08" w:rsidRDefault="00657C5A" w:rsidP="00657C5A">
      <w:pPr>
        <w:rPr>
          <w:rFonts w:cstheme="minorHAnsi"/>
          <w:b/>
          <w:sz w:val="28"/>
          <w:u w:val="single"/>
        </w:rPr>
      </w:pPr>
      <w:r w:rsidRPr="00A21A08">
        <w:rPr>
          <w:rFonts w:cstheme="minorHAnsi"/>
          <w:b/>
          <w:sz w:val="28"/>
          <w:u w:val="single"/>
        </w:rPr>
        <w:t>Revisor A</w:t>
      </w:r>
    </w:p>
    <w:p w:rsidR="00D45908" w:rsidRPr="00BD0185" w:rsidRDefault="00657C5A" w:rsidP="00D45908">
      <w:pPr>
        <w:pStyle w:val="Textodecomentrio"/>
        <w:spacing w:line="360" w:lineRule="auto"/>
        <w:rPr>
          <w:rFonts w:asciiTheme="minorHAnsi" w:hAnsiTheme="minorHAnsi" w:cstheme="minorHAnsi"/>
        </w:rPr>
      </w:pPr>
      <w:r w:rsidRPr="00BD0185">
        <w:rPr>
          <w:rFonts w:asciiTheme="minorHAnsi" w:hAnsiTheme="minorHAnsi" w:cstheme="minorHAnsi"/>
          <w:b/>
        </w:rPr>
        <w:t>Comentário 1</w:t>
      </w:r>
      <w:proofErr w:type="gramStart"/>
      <w:r w:rsidRPr="00BD0185">
        <w:rPr>
          <w:rFonts w:asciiTheme="minorHAnsi" w:hAnsiTheme="minorHAnsi" w:cstheme="minorHAnsi"/>
        </w:rPr>
        <w:t>:</w:t>
      </w:r>
      <w:r w:rsidR="00864F3F" w:rsidRPr="00BD0185">
        <w:rPr>
          <w:rFonts w:asciiTheme="minorHAnsi" w:hAnsiTheme="minorHAnsi" w:cstheme="minorHAnsi"/>
        </w:rPr>
        <w:t xml:space="preserve"> </w:t>
      </w:r>
      <w:r w:rsidR="00D45908" w:rsidRPr="00BD0185">
        <w:rPr>
          <w:rFonts w:asciiTheme="minorHAnsi" w:hAnsiTheme="minorHAnsi" w:cstheme="minorHAnsi"/>
        </w:rPr>
        <w:t xml:space="preserve"> </w:t>
      </w:r>
      <w:r w:rsidR="00864F3F" w:rsidRPr="00BD0185">
        <w:rPr>
          <w:rFonts w:asciiTheme="minorHAnsi" w:hAnsiTheme="minorHAnsi" w:cstheme="minorHAnsi"/>
        </w:rPr>
        <w:t>É</w:t>
      </w:r>
      <w:proofErr w:type="gramEnd"/>
      <w:r w:rsidR="00864F3F" w:rsidRPr="00BD0185">
        <w:rPr>
          <w:rFonts w:asciiTheme="minorHAnsi" w:hAnsiTheme="minorHAnsi" w:cstheme="minorHAnsi"/>
        </w:rPr>
        <w:t xml:space="preserve"> este o nome da Unidade ? À frente é designada como “</w:t>
      </w:r>
      <w:proofErr w:type="spellStart"/>
      <w:r w:rsidR="00864F3F" w:rsidRPr="00BD0185">
        <w:rPr>
          <w:rFonts w:asciiTheme="minorHAnsi" w:hAnsiTheme="minorHAnsi" w:cstheme="minorHAnsi"/>
        </w:rPr>
        <w:t>Multidisciplinary</w:t>
      </w:r>
      <w:proofErr w:type="spellEnd"/>
      <w:r w:rsidR="00864F3F" w:rsidRPr="00BD0185">
        <w:rPr>
          <w:rFonts w:asciiTheme="minorHAnsi" w:hAnsiTheme="minorHAnsi" w:cstheme="minorHAnsi"/>
        </w:rPr>
        <w:t xml:space="preserve"> </w:t>
      </w:r>
      <w:proofErr w:type="spellStart"/>
      <w:r w:rsidR="00864F3F" w:rsidRPr="00BD0185">
        <w:rPr>
          <w:rFonts w:asciiTheme="minorHAnsi" w:hAnsiTheme="minorHAnsi" w:cstheme="minorHAnsi"/>
        </w:rPr>
        <w:t>Bariatric</w:t>
      </w:r>
      <w:proofErr w:type="spellEnd"/>
      <w:r w:rsidR="00864F3F" w:rsidRPr="00BD0185">
        <w:rPr>
          <w:rFonts w:asciiTheme="minorHAnsi" w:hAnsiTheme="minorHAnsi" w:cstheme="minorHAnsi"/>
        </w:rPr>
        <w:t xml:space="preserve"> </w:t>
      </w:r>
      <w:proofErr w:type="spellStart"/>
      <w:r w:rsidR="00864F3F" w:rsidRPr="00BD0185">
        <w:rPr>
          <w:rFonts w:asciiTheme="minorHAnsi" w:hAnsiTheme="minorHAnsi" w:cstheme="minorHAnsi"/>
        </w:rPr>
        <w:t>Unit</w:t>
      </w:r>
      <w:proofErr w:type="spellEnd"/>
      <w:r w:rsidR="00864F3F" w:rsidRPr="00BD0185">
        <w:rPr>
          <w:rFonts w:asciiTheme="minorHAnsi" w:hAnsiTheme="minorHAnsi" w:cstheme="minorHAnsi"/>
        </w:rPr>
        <w:t xml:space="preserve"> (</w:t>
      </w:r>
      <w:proofErr w:type="gramStart"/>
      <w:r w:rsidR="00864F3F" w:rsidRPr="00BD0185">
        <w:rPr>
          <w:rFonts w:asciiTheme="minorHAnsi" w:hAnsiTheme="minorHAnsi" w:cstheme="minorHAnsi"/>
        </w:rPr>
        <w:t>MBU)</w:t>
      </w:r>
      <w:proofErr w:type="gramEnd"/>
      <w:r w:rsidR="00864F3F" w:rsidRPr="00BD0185">
        <w:rPr>
          <w:rFonts w:asciiTheme="minorHAnsi" w:hAnsiTheme="minorHAnsi" w:cstheme="minorHAnsi"/>
        </w:rPr>
        <w:t>”, cuja tradução seria “Unidade bariátrica multidisciplinar”. Mas o melhor seria colocar o nome real da Unidade que é “</w:t>
      </w:r>
      <w:r w:rsidR="00864F3F" w:rsidRPr="00BD0185">
        <w:rPr>
          <w:rFonts w:asciiTheme="minorHAnsi" w:eastAsia="Times New Roman" w:hAnsiTheme="minorHAnsi" w:cstheme="minorHAnsi"/>
          <w:shd w:val="clear" w:color="auto" w:fill="FFFFFF"/>
        </w:rPr>
        <w:t>Centro Multidisciplinar de Tratamento da Obesidade”</w:t>
      </w:r>
      <w:r w:rsidR="00864F3F" w:rsidRPr="00BD0185">
        <w:rPr>
          <w:rFonts w:asciiTheme="minorHAnsi" w:hAnsiTheme="minorHAnsi" w:cstheme="minorHAnsi"/>
        </w:rPr>
        <w:t xml:space="preserve"> </w:t>
      </w:r>
    </w:p>
    <w:p w:rsidR="00657C5A" w:rsidRPr="00BD0185" w:rsidRDefault="00864F3F" w:rsidP="00D45908">
      <w:pPr>
        <w:pStyle w:val="Textodecomentrio"/>
        <w:spacing w:line="360" w:lineRule="auto"/>
        <w:rPr>
          <w:rFonts w:asciiTheme="minorHAnsi" w:hAnsiTheme="minorHAnsi" w:cstheme="minorHAnsi"/>
        </w:rPr>
      </w:pPr>
      <w:r w:rsidRPr="00BD0185">
        <w:rPr>
          <w:rFonts w:asciiTheme="minorHAnsi" w:hAnsiTheme="minorHAnsi" w:cstheme="minorHAnsi"/>
          <w:u w:val="single"/>
        </w:rPr>
        <w:t>Resposta</w:t>
      </w:r>
      <w:r w:rsidRPr="00BD0185">
        <w:rPr>
          <w:rFonts w:asciiTheme="minorHAnsi" w:hAnsiTheme="minorHAnsi" w:cstheme="minorHAnsi"/>
        </w:rPr>
        <w:t xml:space="preserve">: O </w:t>
      </w:r>
      <w:r w:rsidR="00657C5A" w:rsidRPr="00BD0185">
        <w:rPr>
          <w:rFonts w:asciiTheme="minorHAnsi" w:hAnsiTheme="minorHAnsi" w:cstheme="minorHAnsi"/>
        </w:rPr>
        <w:t>nome alterado para a designação correta de “Centro Multidisciplinar de Tratamento da Obesidade”.</w:t>
      </w:r>
    </w:p>
    <w:p w:rsidR="00D45908" w:rsidRPr="00BD0185" w:rsidRDefault="00657C5A" w:rsidP="00D45908">
      <w:pPr>
        <w:spacing w:line="360" w:lineRule="auto"/>
        <w:rPr>
          <w:rFonts w:cstheme="minorHAnsi"/>
        </w:rPr>
      </w:pPr>
      <w:r w:rsidRPr="00BD0185">
        <w:rPr>
          <w:rFonts w:cstheme="minorHAnsi"/>
          <w:b/>
          <w:sz w:val="24"/>
        </w:rPr>
        <w:t>Comentário 2:</w:t>
      </w:r>
      <w:r w:rsidRPr="00BD0185">
        <w:rPr>
          <w:rFonts w:cstheme="minorHAnsi"/>
          <w:sz w:val="24"/>
        </w:rPr>
        <w:t xml:space="preserve"> </w:t>
      </w:r>
      <w:r w:rsidR="00D45908" w:rsidRPr="00BD0185">
        <w:rPr>
          <w:rFonts w:cstheme="minorHAnsi"/>
        </w:rPr>
        <w:t xml:space="preserve">Que tipo de </w:t>
      </w:r>
      <w:proofErr w:type="gramStart"/>
      <w:r w:rsidR="00D45908" w:rsidRPr="00BD0185">
        <w:rPr>
          <w:rFonts w:cstheme="minorHAnsi"/>
        </w:rPr>
        <w:t>bypass</w:t>
      </w:r>
      <w:proofErr w:type="gramEnd"/>
      <w:r w:rsidR="00D45908" w:rsidRPr="00BD0185">
        <w:rPr>
          <w:rFonts w:cstheme="minorHAnsi"/>
        </w:rPr>
        <w:t xml:space="preserve"> gástrico</w:t>
      </w:r>
      <w:r w:rsidR="00864F3F" w:rsidRPr="00BD0185">
        <w:rPr>
          <w:rFonts w:cstheme="minorHAnsi"/>
        </w:rPr>
        <w:t>?</w:t>
      </w:r>
    </w:p>
    <w:p w:rsidR="00657C5A" w:rsidRPr="00BD0185" w:rsidRDefault="00864F3F" w:rsidP="00D45908">
      <w:pPr>
        <w:spacing w:line="360" w:lineRule="auto"/>
        <w:rPr>
          <w:rFonts w:cstheme="minorHAnsi"/>
          <w:sz w:val="24"/>
        </w:rPr>
      </w:pPr>
      <w:r w:rsidRPr="00BD0185">
        <w:rPr>
          <w:rFonts w:cstheme="minorHAnsi"/>
          <w:u w:val="single"/>
        </w:rPr>
        <w:t>Resposta</w:t>
      </w:r>
      <w:r w:rsidRPr="00BD0185">
        <w:rPr>
          <w:rFonts w:cstheme="minorHAnsi"/>
        </w:rPr>
        <w:t xml:space="preserve">: </w:t>
      </w:r>
      <w:r w:rsidRPr="00BD0185">
        <w:rPr>
          <w:rFonts w:cstheme="minorHAnsi"/>
          <w:sz w:val="24"/>
        </w:rPr>
        <w:t xml:space="preserve">Acrescentada a informação da tipologia no </w:t>
      </w:r>
      <w:proofErr w:type="spellStart"/>
      <w:r w:rsidRPr="00BD0185">
        <w:rPr>
          <w:rFonts w:cstheme="minorHAnsi"/>
          <w:sz w:val="24"/>
        </w:rPr>
        <w:t>abstract</w:t>
      </w:r>
      <w:proofErr w:type="spellEnd"/>
      <w:r w:rsidRPr="00BD0185">
        <w:rPr>
          <w:rFonts w:cstheme="minorHAnsi"/>
          <w:sz w:val="24"/>
        </w:rPr>
        <w:t xml:space="preserve"> </w:t>
      </w:r>
      <w:r w:rsidRPr="00BD0185">
        <w:rPr>
          <w:rFonts w:cstheme="minorHAnsi"/>
        </w:rPr>
        <w:t xml:space="preserve">- </w:t>
      </w:r>
      <w:proofErr w:type="gramStart"/>
      <w:r w:rsidR="00657C5A" w:rsidRPr="00BD0185">
        <w:rPr>
          <w:rFonts w:cstheme="minorHAnsi"/>
          <w:sz w:val="24"/>
        </w:rPr>
        <w:t>bypass</w:t>
      </w:r>
      <w:proofErr w:type="gramEnd"/>
      <w:r w:rsidR="00657C5A" w:rsidRPr="00BD0185">
        <w:rPr>
          <w:rFonts w:cstheme="minorHAnsi"/>
          <w:sz w:val="24"/>
        </w:rPr>
        <w:t xml:space="preserve"> </w:t>
      </w:r>
      <w:proofErr w:type="spellStart"/>
      <w:r w:rsidR="00657C5A" w:rsidRPr="00BD0185">
        <w:rPr>
          <w:rFonts w:cstheme="minorHAnsi"/>
          <w:sz w:val="24"/>
        </w:rPr>
        <w:t>gátrico</w:t>
      </w:r>
      <w:proofErr w:type="spellEnd"/>
      <w:r w:rsidR="00657C5A" w:rsidRPr="00BD0185">
        <w:rPr>
          <w:rFonts w:cstheme="minorHAnsi"/>
          <w:sz w:val="24"/>
        </w:rPr>
        <w:t xml:space="preserve"> em Y-de-Roux, como designado na Introdução do artigo. </w:t>
      </w:r>
    </w:p>
    <w:p w:rsidR="00D45908" w:rsidRPr="00BD0185" w:rsidRDefault="00657C5A" w:rsidP="00D45908">
      <w:pPr>
        <w:spacing w:line="360" w:lineRule="auto"/>
        <w:rPr>
          <w:rFonts w:cstheme="minorHAnsi"/>
          <w:sz w:val="24"/>
        </w:rPr>
      </w:pPr>
      <w:r w:rsidRPr="00BD0185">
        <w:rPr>
          <w:rFonts w:cstheme="minorHAnsi"/>
          <w:b/>
          <w:sz w:val="24"/>
        </w:rPr>
        <w:t>Comentário 3</w:t>
      </w:r>
      <w:r w:rsidRPr="00BD0185">
        <w:rPr>
          <w:rFonts w:cstheme="minorHAnsi"/>
          <w:sz w:val="24"/>
        </w:rPr>
        <w:t xml:space="preserve">: </w:t>
      </w:r>
      <w:r w:rsidR="00D45908" w:rsidRPr="00BD0185">
        <w:rPr>
          <w:rFonts w:cstheme="minorHAnsi"/>
          <w:sz w:val="24"/>
        </w:rPr>
        <w:t>HADS</w:t>
      </w:r>
    </w:p>
    <w:p w:rsidR="00657C5A" w:rsidRPr="00BD0185" w:rsidRDefault="00D45908" w:rsidP="00D45908">
      <w:pPr>
        <w:spacing w:line="360" w:lineRule="auto"/>
        <w:rPr>
          <w:rFonts w:cstheme="minorHAnsi"/>
          <w:sz w:val="24"/>
        </w:rPr>
      </w:pPr>
      <w:r w:rsidRPr="00BD0185">
        <w:rPr>
          <w:rFonts w:cstheme="minorHAnsi"/>
          <w:sz w:val="24"/>
          <w:u w:val="single"/>
        </w:rPr>
        <w:lastRenderedPageBreak/>
        <w:t>Resposta:</w:t>
      </w:r>
      <w:r w:rsidRPr="00BD0185">
        <w:rPr>
          <w:rFonts w:cstheme="minorHAnsi"/>
          <w:sz w:val="24"/>
        </w:rPr>
        <w:t xml:space="preserve"> </w:t>
      </w:r>
      <w:r w:rsidR="00864F3F" w:rsidRPr="00BD0185">
        <w:rPr>
          <w:rFonts w:cstheme="minorHAnsi"/>
          <w:sz w:val="24"/>
        </w:rPr>
        <w:t xml:space="preserve">Foi </w:t>
      </w:r>
      <w:r w:rsidR="00657C5A" w:rsidRPr="00BD0185">
        <w:rPr>
          <w:rFonts w:cstheme="minorHAnsi"/>
          <w:sz w:val="24"/>
        </w:rPr>
        <w:t>acrescentada sigla que descreve o instrumento em questão.</w:t>
      </w:r>
    </w:p>
    <w:p w:rsidR="00864F3F" w:rsidRPr="00BD0185" w:rsidRDefault="00657C5A" w:rsidP="00D45908">
      <w:pPr>
        <w:spacing w:line="360" w:lineRule="auto"/>
        <w:rPr>
          <w:rFonts w:cstheme="minorHAnsi"/>
          <w:sz w:val="24"/>
        </w:rPr>
      </w:pPr>
      <w:r w:rsidRPr="00BD0185">
        <w:rPr>
          <w:rFonts w:cstheme="minorHAnsi"/>
          <w:b/>
          <w:sz w:val="24"/>
        </w:rPr>
        <w:t>Comentário 4</w:t>
      </w:r>
      <w:r w:rsidRPr="00BD0185">
        <w:rPr>
          <w:rFonts w:cstheme="minorHAnsi"/>
          <w:sz w:val="24"/>
        </w:rPr>
        <w:t xml:space="preserve">: </w:t>
      </w:r>
      <w:r w:rsidR="00D45908" w:rsidRPr="00BD0185">
        <w:rPr>
          <w:rFonts w:cstheme="minorHAnsi"/>
          <w:sz w:val="24"/>
        </w:rPr>
        <w:t xml:space="preserve">Escala é a </w:t>
      </w:r>
      <w:proofErr w:type="gramStart"/>
      <w:r w:rsidR="00D45908" w:rsidRPr="00BD0185">
        <w:rPr>
          <w:rFonts w:cstheme="minorHAnsi"/>
          <w:sz w:val="24"/>
        </w:rPr>
        <w:t>mesma ?</w:t>
      </w:r>
      <w:proofErr w:type="gramEnd"/>
      <w:r w:rsidR="00D45908" w:rsidRPr="00BD0185">
        <w:rPr>
          <w:rFonts w:cstheme="minorHAnsi"/>
          <w:sz w:val="24"/>
        </w:rPr>
        <w:t xml:space="preserve">?? </w:t>
      </w:r>
      <w:proofErr w:type="gramStart"/>
      <w:r w:rsidR="00D45908" w:rsidRPr="00BD0185">
        <w:rPr>
          <w:rFonts w:cstheme="minorHAnsi"/>
          <w:sz w:val="24"/>
        </w:rPr>
        <w:t>deve</w:t>
      </w:r>
      <w:proofErr w:type="gramEnd"/>
      <w:r w:rsidR="00D45908" w:rsidRPr="00BD0185">
        <w:rPr>
          <w:rFonts w:cstheme="minorHAnsi"/>
          <w:sz w:val="24"/>
        </w:rPr>
        <w:t xml:space="preserve"> ser definida !</w:t>
      </w:r>
    </w:p>
    <w:p w:rsidR="00AB3BB3" w:rsidRPr="00BD0185" w:rsidRDefault="00D45908" w:rsidP="00D45908">
      <w:pPr>
        <w:spacing w:after="0" w:line="360" w:lineRule="auto"/>
        <w:contextualSpacing/>
        <w:rPr>
          <w:rFonts w:cstheme="minorHAnsi"/>
          <w:sz w:val="24"/>
          <w:lang w:val="en-US"/>
        </w:rPr>
      </w:pPr>
      <w:r w:rsidRPr="00BD0185">
        <w:rPr>
          <w:rFonts w:cstheme="minorHAnsi"/>
          <w:sz w:val="24"/>
          <w:u w:val="single"/>
        </w:rPr>
        <w:t>Resposta</w:t>
      </w:r>
      <w:r w:rsidRPr="00BD0185">
        <w:rPr>
          <w:rFonts w:cstheme="minorHAnsi"/>
          <w:sz w:val="24"/>
        </w:rPr>
        <w:t xml:space="preserve">: </w:t>
      </w:r>
      <w:r w:rsidR="00AB3BB3" w:rsidRPr="00BD0185">
        <w:rPr>
          <w:rFonts w:cstheme="minorHAnsi"/>
          <w:sz w:val="24"/>
        </w:rPr>
        <w:t xml:space="preserve">A </w:t>
      </w:r>
      <w:r w:rsidR="00657C5A" w:rsidRPr="00BD0185">
        <w:rPr>
          <w:rFonts w:cstheme="minorHAnsi"/>
          <w:sz w:val="24"/>
        </w:rPr>
        <w:t>escala HADS</w:t>
      </w:r>
      <w:r w:rsidR="00AB3BB3" w:rsidRPr="00BD0185">
        <w:rPr>
          <w:rFonts w:cstheme="minorHAnsi"/>
          <w:sz w:val="24"/>
        </w:rPr>
        <w:t xml:space="preserve"> </w:t>
      </w:r>
      <w:r w:rsidR="00657C5A" w:rsidRPr="00BD0185">
        <w:rPr>
          <w:rFonts w:cstheme="minorHAnsi"/>
          <w:sz w:val="24"/>
        </w:rPr>
        <w:t xml:space="preserve">tem </w:t>
      </w:r>
      <w:r w:rsidR="00AB3BB3" w:rsidRPr="00BD0185">
        <w:rPr>
          <w:rFonts w:cstheme="minorHAnsi"/>
          <w:sz w:val="24"/>
        </w:rPr>
        <w:t xml:space="preserve">duas subescalas: </w:t>
      </w:r>
      <w:r w:rsidR="00657C5A" w:rsidRPr="00BD0185">
        <w:rPr>
          <w:rFonts w:cstheme="minorHAnsi"/>
          <w:sz w:val="24"/>
        </w:rPr>
        <w:t xml:space="preserve">de ansiedade e depressão, como </w:t>
      </w:r>
      <w:r w:rsidR="00AB3BB3" w:rsidRPr="00BD0185">
        <w:rPr>
          <w:rFonts w:cstheme="minorHAnsi"/>
          <w:sz w:val="24"/>
        </w:rPr>
        <w:t>descrito nos instrumentos</w:t>
      </w:r>
      <w:r w:rsidR="00657C5A" w:rsidRPr="00BD0185">
        <w:rPr>
          <w:rFonts w:cstheme="minorHAnsi"/>
          <w:sz w:val="24"/>
        </w:rPr>
        <w:t xml:space="preserve">. </w:t>
      </w:r>
      <w:r w:rsidR="00AB3BB3" w:rsidRPr="00BD0185">
        <w:rPr>
          <w:rFonts w:cstheme="minorHAnsi"/>
          <w:sz w:val="24"/>
        </w:rPr>
        <w:t xml:space="preserve">A frase foi modificada de modo a ser mais clara. </w:t>
      </w:r>
      <w:r w:rsidR="00AB3BB3" w:rsidRPr="00BD0185">
        <w:rPr>
          <w:rFonts w:cstheme="minorHAnsi"/>
          <w:sz w:val="24"/>
          <w:lang w:val="en-US"/>
        </w:rPr>
        <w:t xml:space="preserve">“Patients submitted to bariatric surgery had higher scores of SF-36 and lower scores in both anxiety and depression HADS subscales (p&lt;0,001). SF-36 presented a Pearson correlation coefficient of 0,475 (p=0,004) with hemoglobin </w:t>
      </w:r>
      <w:proofErr w:type="gramStart"/>
      <w:r w:rsidR="00AB3BB3" w:rsidRPr="00BD0185">
        <w:rPr>
          <w:rFonts w:cstheme="minorHAnsi"/>
          <w:sz w:val="24"/>
          <w:lang w:val="en-US"/>
        </w:rPr>
        <w:t>A1c</w:t>
      </w:r>
      <w:proofErr w:type="gramEnd"/>
      <w:r w:rsidR="00AB3BB3" w:rsidRPr="00BD0185">
        <w:rPr>
          <w:rFonts w:cstheme="minorHAnsi"/>
          <w:sz w:val="24"/>
          <w:lang w:val="en-US"/>
        </w:rPr>
        <w:t>. Sleeve had better results in the HADS-Depression subscale (p=0,073).”</w:t>
      </w:r>
    </w:p>
    <w:p w:rsidR="00D45908" w:rsidRPr="00BD0185" w:rsidRDefault="00D45908" w:rsidP="00D45908">
      <w:pPr>
        <w:spacing w:after="0" w:line="360" w:lineRule="auto"/>
        <w:contextualSpacing/>
        <w:rPr>
          <w:rFonts w:cstheme="minorHAnsi"/>
          <w:sz w:val="24"/>
          <w:lang w:val="en-US"/>
        </w:rPr>
      </w:pPr>
      <w:r w:rsidRPr="00BD0185">
        <w:rPr>
          <w:rFonts w:cstheme="minorHAnsi"/>
          <w:sz w:val="24"/>
          <w:lang w:val="en-US"/>
        </w:rPr>
        <w:tab/>
      </w:r>
    </w:p>
    <w:p w:rsidR="00AB3BB3" w:rsidRPr="00BD0185" w:rsidRDefault="00657C5A" w:rsidP="00D45908">
      <w:pPr>
        <w:spacing w:line="360" w:lineRule="auto"/>
        <w:rPr>
          <w:rFonts w:cstheme="minorHAnsi"/>
          <w:sz w:val="24"/>
        </w:rPr>
      </w:pPr>
      <w:r w:rsidRPr="00BD0185">
        <w:rPr>
          <w:rFonts w:cstheme="minorHAnsi"/>
          <w:b/>
          <w:sz w:val="24"/>
        </w:rPr>
        <w:t>Comentário 5</w:t>
      </w:r>
      <w:r w:rsidRPr="00BD0185">
        <w:rPr>
          <w:rFonts w:cstheme="minorHAnsi"/>
          <w:sz w:val="24"/>
        </w:rPr>
        <w:t xml:space="preserve">: </w:t>
      </w:r>
      <w:r w:rsidR="00D45908" w:rsidRPr="00BD0185">
        <w:rPr>
          <w:rFonts w:cstheme="minorHAnsi"/>
          <w:sz w:val="24"/>
        </w:rPr>
        <w:t>Score diferente?</w:t>
      </w:r>
    </w:p>
    <w:p w:rsidR="00AB3BB3" w:rsidRPr="00BD0185" w:rsidRDefault="00D45908" w:rsidP="00D45908">
      <w:pPr>
        <w:spacing w:line="360" w:lineRule="auto"/>
        <w:rPr>
          <w:rFonts w:cstheme="minorHAnsi"/>
          <w:sz w:val="24"/>
        </w:rPr>
      </w:pPr>
      <w:r w:rsidRPr="00BD0185">
        <w:rPr>
          <w:rFonts w:cstheme="minorHAnsi"/>
          <w:sz w:val="24"/>
          <w:u w:val="single"/>
        </w:rPr>
        <w:t>Resposta:</w:t>
      </w:r>
      <w:r w:rsidRPr="00BD0185">
        <w:rPr>
          <w:rFonts w:cstheme="minorHAnsi"/>
          <w:sz w:val="24"/>
        </w:rPr>
        <w:t xml:space="preserve"> ver resposta ao comentário 4.</w:t>
      </w:r>
    </w:p>
    <w:p w:rsidR="00657C5A" w:rsidRPr="00BD0185" w:rsidRDefault="00657C5A" w:rsidP="00D45908">
      <w:pPr>
        <w:spacing w:line="360" w:lineRule="auto"/>
        <w:rPr>
          <w:rFonts w:cstheme="minorHAnsi"/>
          <w:sz w:val="24"/>
        </w:rPr>
      </w:pPr>
      <w:r w:rsidRPr="00BD0185">
        <w:rPr>
          <w:rFonts w:cstheme="minorHAnsi"/>
          <w:b/>
          <w:sz w:val="24"/>
        </w:rPr>
        <w:t>Comentários 6, 7 e 8</w:t>
      </w:r>
      <w:r w:rsidRPr="00BD0185">
        <w:rPr>
          <w:rFonts w:cstheme="minorHAnsi"/>
          <w:sz w:val="24"/>
        </w:rPr>
        <w:t xml:space="preserve">: </w:t>
      </w:r>
      <w:proofErr w:type="spellStart"/>
      <w:r w:rsidR="00B707A2" w:rsidRPr="00BD0185">
        <w:rPr>
          <w:rFonts w:cstheme="minorHAnsi"/>
          <w:sz w:val="24"/>
        </w:rPr>
        <w:t>Patients</w:t>
      </w:r>
      <w:proofErr w:type="spellEnd"/>
      <w:r w:rsidR="00B707A2" w:rsidRPr="00BD0185">
        <w:rPr>
          <w:rFonts w:cstheme="minorHAnsi"/>
          <w:sz w:val="24"/>
        </w:rPr>
        <w:t xml:space="preserve">, idem </w:t>
      </w:r>
      <w:proofErr w:type="spellStart"/>
      <w:r w:rsidR="00B707A2" w:rsidRPr="00BD0185">
        <w:rPr>
          <w:rFonts w:cstheme="minorHAnsi"/>
          <w:sz w:val="24"/>
        </w:rPr>
        <w:t>idem</w:t>
      </w:r>
      <w:proofErr w:type="spellEnd"/>
      <w:r w:rsidR="00B707A2" w:rsidRPr="00BD0185">
        <w:rPr>
          <w:rFonts w:cstheme="minorHAnsi"/>
          <w:sz w:val="24"/>
        </w:rPr>
        <w:t>.</w:t>
      </w:r>
    </w:p>
    <w:p w:rsidR="00AB3BB3" w:rsidRPr="00BD0185" w:rsidRDefault="00B707A2" w:rsidP="00D45908">
      <w:pPr>
        <w:spacing w:line="360" w:lineRule="auto"/>
        <w:rPr>
          <w:rFonts w:cstheme="minorHAnsi"/>
          <w:sz w:val="24"/>
        </w:rPr>
      </w:pPr>
      <w:r w:rsidRPr="00BD0185">
        <w:rPr>
          <w:rFonts w:cstheme="minorHAnsi"/>
          <w:sz w:val="24"/>
          <w:u w:val="single"/>
        </w:rPr>
        <w:t>Resposta:</w:t>
      </w:r>
      <w:r w:rsidRPr="00BD0185">
        <w:rPr>
          <w:rFonts w:cstheme="minorHAnsi"/>
          <w:sz w:val="24"/>
        </w:rPr>
        <w:t xml:space="preserve"> </w:t>
      </w:r>
      <w:r w:rsidR="002906A3" w:rsidRPr="00BD0185">
        <w:rPr>
          <w:rFonts w:cstheme="minorHAnsi"/>
          <w:sz w:val="24"/>
        </w:rPr>
        <w:t xml:space="preserve">considerando que </w:t>
      </w:r>
      <w:proofErr w:type="gramStart"/>
      <w:r w:rsidR="002906A3" w:rsidRPr="00BD0185">
        <w:rPr>
          <w:rFonts w:cstheme="minorHAnsi"/>
          <w:sz w:val="24"/>
        </w:rPr>
        <w:t>se tratam de</w:t>
      </w:r>
      <w:proofErr w:type="gramEnd"/>
      <w:r w:rsidR="002906A3" w:rsidRPr="00BD0185">
        <w:rPr>
          <w:rFonts w:cstheme="minorHAnsi"/>
          <w:sz w:val="24"/>
        </w:rPr>
        <w:t xml:space="preserve"> expressões que designam posse de uma palavra plural, neste caso “</w:t>
      </w:r>
      <w:proofErr w:type="spellStart"/>
      <w:r w:rsidR="002906A3" w:rsidRPr="00BD0185">
        <w:rPr>
          <w:rFonts w:cstheme="minorHAnsi"/>
          <w:sz w:val="24"/>
        </w:rPr>
        <w:t>patients</w:t>
      </w:r>
      <w:proofErr w:type="spellEnd"/>
      <w:r w:rsidR="002906A3" w:rsidRPr="00BD0185">
        <w:rPr>
          <w:rFonts w:cstheme="minorHAnsi"/>
          <w:sz w:val="24"/>
        </w:rPr>
        <w:t xml:space="preserve">”, cremos que a expressão </w:t>
      </w:r>
      <w:proofErr w:type="spellStart"/>
      <w:r w:rsidR="002906A3" w:rsidRPr="00BD0185">
        <w:rPr>
          <w:rFonts w:cstheme="minorHAnsi"/>
          <w:sz w:val="24"/>
        </w:rPr>
        <w:t>correcta</w:t>
      </w:r>
      <w:proofErr w:type="spellEnd"/>
      <w:r w:rsidR="002906A3" w:rsidRPr="00BD0185">
        <w:rPr>
          <w:rFonts w:cstheme="minorHAnsi"/>
          <w:sz w:val="24"/>
        </w:rPr>
        <w:t xml:space="preserve"> será mesmo “</w:t>
      </w:r>
      <w:proofErr w:type="spellStart"/>
      <w:r w:rsidR="002906A3" w:rsidRPr="00BD0185">
        <w:rPr>
          <w:rFonts w:cstheme="minorHAnsi"/>
          <w:sz w:val="24"/>
        </w:rPr>
        <w:t>patients</w:t>
      </w:r>
      <w:proofErr w:type="spellEnd"/>
      <w:r w:rsidR="002906A3" w:rsidRPr="00BD0185">
        <w:rPr>
          <w:rFonts w:cstheme="minorHAnsi"/>
          <w:sz w:val="24"/>
        </w:rPr>
        <w:t>’”, assim como se encontra presentemente no manuscrito.</w:t>
      </w:r>
    </w:p>
    <w:p w:rsidR="00AB3BB3" w:rsidRPr="00BD0185" w:rsidRDefault="00657C5A" w:rsidP="00D45908">
      <w:pPr>
        <w:spacing w:line="360" w:lineRule="auto"/>
        <w:rPr>
          <w:rFonts w:cstheme="minorHAnsi"/>
          <w:sz w:val="24"/>
          <w:lang w:val="en-US"/>
        </w:rPr>
      </w:pPr>
      <w:proofErr w:type="spellStart"/>
      <w:r w:rsidRPr="00BD0185">
        <w:rPr>
          <w:rFonts w:cstheme="minorHAnsi"/>
          <w:b/>
          <w:sz w:val="24"/>
          <w:lang w:val="en-US"/>
        </w:rPr>
        <w:t>Comentário</w:t>
      </w:r>
      <w:proofErr w:type="spellEnd"/>
      <w:r w:rsidRPr="00BD0185">
        <w:rPr>
          <w:rFonts w:cstheme="minorHAnsi"/>
          <w:b/>
          <w:sz w:val="24"/>
          <w:lang w:val="en-US"/>
        </w:rPr>
        <w:t xml:space="preserve"> 9</w:t>
      </w:r>
      <w:r w:rsidRPr="00BD0185">
        <w:rPr>
          <w:rFonts w:cstheme="minorHAnsi"/>
          <w:sz w:val="24"/>
          <w:lang w:val="en-US"/>
        </w:rPr>
        <w:t xml:space="preserve">: </w:t>
      </w:r>
      <w:r w:rsidR="00B707A2" w:rsidRPr="00BD0185">
        <w:rPr>
          <w:rFonts w:cstheme="minorHAnsi"/>
          <w:sz w:val="24"/>
          <w:lang w:val="en-US"/>
        </w:rPr>
        <w:t>Suggestion: “But in the long run the vast majority of the studies show a clear advantage in favor of RYGBP”</w:t>
      </w:r>
    </w:p>
    <w:p w:rsidR="00657C5A" w:rsidRPr="00BD0185" w:rsidRDefault="00AB3BB3" w:rsidP="00D45908">
      <w:pPr>
        <w:spacing w:line="360" w:lineRule="auto"/>
        <w:rPr>
          <w:rFonts w:cstheme="minorHAnsi"/>
          <w:sz w:val="24"/>
          <w:lang w:val="en-US"/>
        </w:rPr>
      </w:pPr>
      <w:r w:rsidRPr="00BD0185">
        <w:rPr>
          <w:rFonts w:cstheme="minorHAnsi"/>
          <w:sz w:val="24"/>
          <w:u w:val="single"/>
        </w:rPr>
        <w:t>Resposta</w:t>
      </w:r>
      <w:r w:rsidRPr="00BD0185">
        <w:rPr>
          <w:rFonts w:cstheme="minorHAnsi"/>
          <w:sz w:val="24"/>
        </w:rPr>
        <w:t>: A</w:t>
      </w:r>
      <w:r w:rsidR="00657C5A" w:rsidRPr="00BD0185">
        <w:rPr>
          <w:rFonts w:cstheme="minorHAnsi"/>
          <w:sz w:val="24"/>
        </w:rPr>
        <w:t xml:space="preserve">crescentada </w:t>
      </w:r>
      <w:r w:rsidRPr="00BD0185">
        <w:rPr>
          <w:rFonts w:cstheme="minorHAnsi"/>
          <w:sz w:val="24"/>
        </w:rPr>
        <w:t>a frase sugerida</w:t>
      </w:r>
      <w:r w:rsidR="00B707A2" w:rsidRPr="00BD0185">
        <w:rPr>
          <w:rFonts w:cstheme="minorHAnsi"/>
          <w:sz w:val="24"/>
        </w:rPr>
        <w:t xml:space="preserve">. </w:t>
      </w:r>
      <w:r w:rsidR="00B707A2" w:rsidRPr="00BD0185">
        <w:rPr>
          <w:rFonts w:cstheme="minorHAnsi"/>
          <w:sz w:val="24"/>
          <w:lang w:val="en-US"/>
        </w:rPr>
        <w:t>“Some studies report better metabolic results with gastric Y-en-Roux bypass comparing to gastric sleeve 35</w:t>
      </w:r>
      <w:proofErr w:type="gramStart"/>
      <w:r w:rsidR="00B707A2" w:rsidRPr="00BD0185">
        <w:rPr>
          <w:rFonts w:cstheme="minorHAnsi"/>
          <w:sz w:val="24"/>
          <w:lang w:val="en-US"/>
        </w:rPr>
        <w:t>,36</w:t>
      </w:r>
      <w:proofErr w:type="gramEnd"/>
      <w:r w:rsidR="00B707A2" w:rsidRPr="00BD0185">
        <w:rPr>
          <w:rFonts w:cstheme="minorHAnsi"/>
          <w:sz w:val="24"/>
          <w:lang w:val="en-US"/>
        </w:rPr>
        <w:t>, while others fail to have found significant differences between these two procedures. But in the long run the vast majority of the studies show a clear advantage in favor of RYGBP”</w:t>
      </w:r>
    </w:p>
    <w:p w:rsidR="00AB3BB3" w:rsidRPr="00BD0185" w:rsidRDefault="00657C5A" w:rsidP="00D45908">
      <w:pPr>
        <w:spacing w:line="360" w:lineRule="auto"/>
        <w:rPr>
          <w:rFonts w:cstheme="minorHAnsi"/>
          <w:sz w:val="24"/>
        </w:rPr>
      </w:pPr>
      <w:r w:rsidRPr="00BD0185">
        <w:rPr>
          <w:rFonts w:cstheme="minorHAnsi"/>
          <w:b/>
          <w:sz w:val="24"/>
        </w:rPr>
        <w:t>Comentário 10</w:t>
      </w:r>
      <w:proofErr w:type="gramStart"/>
      <w:r w:rsidRPr="00BD0185">
        <w:rPr>
          <w:rFonts w:cstheme="minorHAnsi"/>
          <w:sz w:val="24"/>
        </w:rPr>
        <w:t xml:space="preserve">: </w:t>
      </w:r>
      <w:r w:rsidR="00B707A2" w:rsidRPr="00BD0185">
        <w:rPr>
          <w:rFonts w:cstheme="minorHAnsi"/>
          <w:sz w:val="24"/>
        </w:rPr>
        <w:t>,</w:t>
      </w:r>
      <w:proofErr w:type="gramEnd"/>
    </w:p>
    <w:p w:rsidR="00657C5A" w:rsidRPr="00BD0185" w:rsidRDefault="00B707A2" w:rsidP="00D45908">
      <w:pPr>
        <w:spacing w:line="360" w:lineRule="auto"/>
        <w:rPr>
          <w:rFonts w:cstheme="minorHAnsi"/>
          <w:sz w:val="24"/>
        </w:rPr>
      </w:pPr>
      <w:r w:rsidRPr="00BD0185">
        <w:rPr>
          <w:rFonts w:cstheme="minorHAnsi"/>
          <w:sz w:val="24"/>
          <w:u w:val="single"/>
        </w:rPr>
        <w:t>Resposta:</w:t>
      </w:r>
      <w:r w:rsidRPr="00BD0185">
        <w:rPr>
          <w:rFonts w:cstheme="minorHAnsi"/>
          <w:sz w:val="24"/>
        </w:rPr>
        <w:t xml:space="preserve"> </w:t>
      </w:r>
      <w:r w:rsidR="00657C5A" w:rsidRPr="00BD0185">
        <w:rPr>
          <w:rFonts w:cstheme="minorHAnsi"/>
          <w:sz w:val="24"/>
        </w:rPr>
        <w:t>feita a alteração indicada.</w:t>
      </w:r>
    </w:p>
    <w:p w:rsidR="00B707A2" w:rsidRPr="00BD0185" w:rsidRDefault="00735875" w:rsidP="00B707A2">
      <w:pPr>
        <w:pStyle w:val="Textodecomentrio"/>
        <w:rPr>
          <w:lang w:val="en-US"/>
        </w:rPr>
      </w:pPr>
      <w:proofErr w:type="spellStart"/>
      <w:r w:rsidRPr="00BD0185">
        <w:rPr>
          <w:rFonts w:asciiTheme="minorHAnsi" w:hAnsiTheme="minorHAnsi" w:cstheme="minorHAnsi"/>
          <w:b/>
          <w:lang w:val="en-US"/>
        </w:rPr>
        <w:t>Comentário</w:t>
      </w:r>
      <w:proofErr w:type="spellEnd"/>
      <w:r w:rsidRPr="00BD0185">
        <w:rPr>
          <w:rFonts w:asciiTheme="minorHAnsi" w:hAnsiTheme="minorHAnsi" w:cstheme="minorHAnsi"/>
          <w:b/>
          <w:lang w:val="en-US"/>
        </w:rPr>
        <w:t xml:space="preserve"> 11</w:t>
      </w:r>
      <w:r w:rsidRPr="00BD0185">
        <w:rPr>
          <w:rFonts w:asciiTheme="minorHAnsi" w:hAnsiTheme="minorHAnsi" w:cstheme="minorHAnsi"/>
          <w:lang w:val="en-US"/>
        </w:rPr>
        <w:t xml:space="preserve">: </w:t>
      </w:r>
      <w:r w:rsidR="00B707A2" w:rsidRPr="00BD0185">
        <w:rPr>
          <w:lang w:val="en-US"/>
        </w:rPr>
        <w:t xml:space="preserve">where is the definition? Maybe a table with the criteria would help </w:t>
      </w:r>
      <w:proofErr w:type="gramStart"/>
      <w:r w:rsidR="00B707A2" w:rsidRPr="00BD0185">
        <w:rPr>
          <w:lang w:val="en-US"/>
        </w:rPr>
        <w:t>more !</w:t>
      </w:r>
      <w:proofErr w:type="gramEnd"/>
      <w:r w:rsidR="00B707A2" w:rsidRPr="00BD0185">
        <w:rPr>
          <w:lang w:val="en-US"/>
        </w:rPr>
        <w:t xml:space="preserve"> </w:t>
      </w:r>
    </w:p>
    <w:p w:rsidR="00657C5A" w:rsidRPr="00BD0185" w:rsidRDefault="00B707A2"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E72D8A" w:rsidRPr="00BD0185">
        <w:rPr>
          <w:rFonts w:cstheme="minorHAnsi"/>
          <w:sz w:val="24"/>
          <w:szCs w:val="24"/>
        </w:rPr>
        <w:t xml:space="preserve">Foi eliminada da frase a referência aos critérios </w:t>
      </w:r>
      <w:r w:rsidR="00735875" w:rsidRPr="00BD0185">
        <w:rPr>
          <w:rFonts w:cstheme="minorHAnsi"/>
          <w:sz w:val="24"/>
          <w:szCs w:val="24"/>
        </w:rPr>
        <w:t xml:space="preserve">de inclusão e exclusão </w:t>
      </w:r>
      <w:r w:rsidR="00E72D8A" w:rsidRPr="00BD0185">
        <w:rPr>
          <w:rFonts w:cstheme="minorHAnsi"/>
          <w:sz w:val="24"/>
          <w:szCs w:val="24"/>
        </w:rPr>
        <w:t xml:space="preserve">que </w:t>
      </w:r>
      <w:r w:rsidR="00735875" w:rsidRPr="00BD0185">
        <w:rPr>
          <w:rFonts w:cstheme="minorHAnsi"/>
          <w:sz w:val="24"/>
          <w:szCs w:val="24"/>
        </w:rPr>
        <w:t xml:space="preserve">são apresentados no tópico seguinte do manuscrito, </w:t>
      </w:r>
      <w:r w:rsidR="00E72D8A" w:rsidRPr="00BD0185">
        <w:rPr>
          <w:rFonts w:cstheme="minorHAnsi"/>
          <w:sz w:val="24"/>
          <w:szCs w:val="24"/>
        </w:rPr>
        <w:t>“</w:t>
      </w:r>
      <w:proofErr w:type="spellStart"/>
      <w:r w:rsidR="00E72D8A" w:rsidRPr="00BD0185">
        <w:rPr>
          <w:rFonts w:cstheme="minorHAnsi"/>
          <w:sz w:val="24"/>
          <w:szCs w:val="24"/>
        </w:rPr>
        <w:t>Population</w:t>
      </w:r>
      <w:proofErr w:type="spellEnd"/>
      <w:r w:rsidR="00E72D8A" w:rsidRPr="00BD0185">
        <w:rPr>
          <w:rFonts w:cstheme="minorHAnsi"/>
          <w:sz w:val="24"/>
          <w:szCs w:val="24"/>
        </w:rPr>
        <w:t xml:space="preserve">”. </w:t>
      </w:r>
      <w:r w:rsidR="00735875" w:rsidRPr="00BD0185">
        <w:rPr>
          <w:rFonts w:cstheme="minorHAnsi"/>
          <w:sz w:val="24"/>
          <w:szCs w:val="24"/>
        </w:rPr>
        <w:t xml:space="preserve">Na versão alterada, </w:t>
      </w:r>
      <w:r w:rsidR="00735875" w:rsidRPr="00BD0185">
        <w:rPr>
          <w:rFonts w:cstheme="minorHAnsi"/>
          <w:sz w:val="24"/>
          <w:szCs w:val="24"/>
        </w:rPr>
        <w:lastRenderedPageBreak/>
        <w:t>as expressões “</w:t>
      </w:r>
      <w:proofErr w:type="spellStart"/>
      <w:r w:rsidR="00735875" w:rsidRPr="00BD0185">
        <w:rPr>
          <w:rFonts w:cstheme="minorHAnsi"/>
          <w:sz w:val="24"/>
          <w:szCs w:val="24"/>
        </w:rPr>
        <w:t>i</w:t>
      </w:r>
      <w:r w:rsidR="00441FFA" w:rsidRPr="00BD0185">
        <w:rPr>
          <w:rFonts w:cstheme="minorHAnsi"/>
          <w:sz w:val="24"/>
          <w:szCs w:val="24"/>
        </w:rPr>
        <w:t>nclusion</w:t>
      </w:r>
      <w:proofErr w:type="spellEnd"/>
      <w:r w:rsidR="00441FFA" w:rsidRPr="00BD0185">
        <w:rPr>
          <w:rFonts w:cstheme="minorHAnsi"/>
          <w:sz w:val="24"/>
          <w:szCs w:val="24"/>
        </w:rPr>
        <w:t>” e “</w:t>
      </w:r>
      <w:proofErr w:type="spellStart"/>
      <w:r w:rsidR="00441FFA" w:rsidRPr="00BD0185">
        <w:rPr>
          <w:rFonts w:cstheme="minorHAnsi"/>
          <w:sz w:val="24"/>
          <w:szCs w:val="24"/>
        </w:rPr>
        <w:t>exclusion</w:t>
      </w:r>
      <w:proofErr w:type="spellEnd"/>
      <w:r w:rsidR="00441FFA" w:rsidRPr="00BD0185">
        <w:rPr>
          <w:rFonts w:cstheme="minorHAnsi"/>
          <w:sz w:val="24"/>
          <w:szCs w:val="24"/>
        </w:rPr>
        <w:t xml:space="preserve"> </w:t>
      </w:r>
      <w:proofErr w:type="spellStart"/>
      <w:r w:rsidR="00441FFA" w:rsidRPr="00BD0185">
        <w:rPr>
          <w:rFonts w:cstheme="minorHAnsi"/>
          <w:sz w:val="24"/>
          <w:szCs w:val="24"/>
        </w:rPr>
        <w:t>criteria</w:t>
      </w:r>
      <w:proofErr w:type="spellEnd"/>
      <w:r w:rsidR="00735875" w:rsidRPr="00BD0185">
        <w:rPr>
          <w:rFonts w:cstheme="minorHAnsi"/>
          <w:sz w:val="24"/>
          <w:szCs w:val="24"/>
        </w:rPr>
        <w:t>” encontram-se explicitamente presentes.</w:t>
      </w:r>
    </w:p>
    <w:p w:rsidR="00E72D8A" w:rsidRPr="00BD0185" w:rsidRDefault="00735875" w:rsidP="00D45908">
      <w:pPr>
        <w:spacing w:line="360" w:lineRule="auto"/>
        <w:rPr>
          <w:rFonts w:cstheme="minorHAnsi"/>
          <w:sz w:val="24"/>
          <w:lang w:val="en-US"/>
        </w:rPr>
      </w:pPr>
      <w:proofErr w:type="spellStart"/>
      <w:r w:rsidRPr="00BD0185">
        <w:rPr>
          <w:rFonts w:cstheme="minorHAnsi"/>
          <w:b/>
          <w:sz w:val="24"/>
          <w:lang w:val="en-US"/>
        </w:rPr>
        <w:t>Comentário</w:t>
      </w:r>
      <w:proofErr w:type="spellEnd"/>
      <w:r w:rsidRPr="00BD0185">
        <w:rPr>
          <w:rFonts w:cstheme="minorHAnsi"/>
          <w:b/>
          <w:sz w:val="24"/>
          <w:lang w:val="en-US"/>
        </w:rPr>
        <w:t xml:space="preserve"> 12</w:t>
      </w:r>
      <w:r w:rsidRPr="00BD0185">
        <w:rPr>
          <w:rFonts w:cstheme="minorHAnsi"/>
          <w:sz w:val="24"/>
          <w:lang w:val="en-US"/>
        </w:rPr>
        <w:t xml:space="preserve">: </w:t>
      </w:r>
      <w:r w:rsidR="00B707A2" w:rsidRPr="00BD0185">
        <w:rPr>
          <w:rFonts w:cstheme="minorHAnsi"/>
          <w:sz w:val="24"/>
          <w:lang w:val="en-US"/>
        </w:rPr>
        <w:t xml:space="preserve">This should be </w:t>
      </w:r>
      <w:proofErr w:type="gramStart"/>
      <w:r w:rsidR="00B707A2" w:rsidRPr="00BD0185">
        <w:rPr>
          <w:rFonts w:cstheme="minorHAnsi"/>
          <w:sz w:val="24"/>
          <w:lang w:val="en-US"/>
        </w:rPr>
        <w:t>an inclusion criteria</w:t>
      </w:r>
      <w:proofErr w:type="gramEnd"/>
      <w:r w:rsidR="00B707A2" w:rsidRPr="00BD0185">
        <w:rPr>
          <w:rFonts w:cstheme="minorHAnsi"/>
          <w:sz w:val="24"/>
          <w:lang w:val="en-US"/>
        </w:rPr>
        <w:t xml:space="preserve"> (</w:t>
      </w:r>
      <w:proofErr w:type="spellStart"/>
      <w:r w:rsidR="00B707A2" w:rsidRPr="00BD0185">
        <w:rPr>
          <w:rFonts w:cstheme="minorHAnsi"/>
          <w:sz w:val="24"/>
          <w:lang w:val="en-US"/>
        </w:rPr>
        <w:t>po</w:t>
      </w:r>
      <w:proofErr w:type="spellEnd"/>
      <w:r w:rsidR="00B707A2" w:rsidRPr="00BD0185">
        <w:rPr>
          <w:rFonts w:cstheme="minorHAnsi"/>
          <w:sz w:val="24"/>
          <w:lang w:val="en-US"/>
        </w:rPr>
        <w:t xml:space="preserve"> visit between dates)</w:t>
      </w:r>
    </w:p>
    <w:p w:rsidR="00735875" w:rsidRPr="00BD0185" w:rsidRDefault="00B707A2" w:rsidP="00D45908">
      <w:pPr>
        <w:spacing w:line="360" w:lineRule="auto"/>
        <w:rPr>
          <w:rFonts w:cstheme="minorHAnsi"/>
          <w:sz w:val="24"/>
          <w:szCs w:val="24"/>
          <w:lang w:val="en-US"/>
        </w:rPr>
      </w:pPr>
      <w:proofErr w:type="spellStart"/>
      <w:r w:rsidRPr="00BD0185">
        <w:rPr>
          <w:rFonts w:cstheme="minorHAnsi"/>
          <w:sz w:val="24"/>
          <w:u w:val="single"/>
          <w:lang w:val="en-US"/>
        </w:rPr>
        <w:t>Resposta</w:t>
      </w:r>
      <w:proofErr w:type="spellEnd"/>
      <w:r w:rsidRPr="00BD0185">
        <w:rPr>
          <w:rFonts w:cstheme="minorHAnsi"/>
          <w:sz w:val="24"/>
          <w:u w:val="single"/>
          <w:lang w:val="en-US"/>
        </w:rPr>
        <w:t xml:space="preserve">: </w:t>
      </w:r>
      <w:proofErr w:type="spellStart"/>
      <w:r w:rsidR="00E72D8A" w:rsidRPr="00BD0185">
        <w:rPr>
          <w:rFonts w:cstheme="minorHAnsi"/>
          <w:sz w:val="24"/>
          <w:lang w:val="en-US"/>
        </w:rPr>
        <w:t>Aceite</w:t>
      </w:r>
      <w:proofErr w:type="spellEnd"/>
      <w:r w:rsidR="00E72D8A" w:rsidRPr="00BD0185">
        <w:rPr>
          <w:rFonts w:cstheme="minorHAnsi"/>
          <w:sz w:val="24"/>
          <w:lang w:val="en-US"/>
        </w:rPr>
        <w:t xml:space="preserve"> a </w:t>
      </w:r>
      <w:proofErr w:type="spellStart"/>
      <w:r w:rsidR="00E72D8A" w:rsidRPr="00BD0185">
        <w:rPr>
          <w:rFonts w:cstheme="minorHAnsi"/>
          <w:sz w:val="24"/>
          <w:lang w:val="en-US"/>
        </w:rPr>
        <w:t>sugestão</w:t>
      </w:r>
      <w:proofErr w:type="spellEnd"/>
      <w:r w:rsidR="00E72D8A" w:rsidRPr="00BD0185">
        <w:rPr>
          <w:rFonts w:cstheme="minorHAnsi"/>
          <w:sz w:val="24"/>
          <w:lang w:val="en-US"/>
        </w:rPr>
        <w:t xml:space="preserve">. A </w:t>
      </w:r>
      <w:proofErr w:type="spellStart"/>
      <w:r w:rsidR="00735875" w:rsidRPr="00BD0185">
        <w:rPr>
          <w:rFonts w:cstheme="minorHAnsi"/>
          <w:sz w:val="24"/>
          <w:lang w:val="en-US"/>
        </w:rPr>
        <w:t>versão</w:t>
      </w:r>
      <w:proofErr w:type="spellEnd"/>
      <w:r w:rsidR="00735875" w:rsidRPr="00BD0185">
        <w:rPr>
          <w:rFonts w:cstheme="minorHAnsi"/>
          <w:sz w:val="24"/>
          <w:lang w:val="en-US"/>
        </w:rPr>
        <w:t xml:space="preserve"> </w:t>
      </w:r>
      <w:proofErr w:type="spellStart"/>
      <w:r w:rsidR="00735875" w:rsidRPr="00BD0185">
        <w:rPr>
          <w:rFonts w:cstheme="minorHAnsi"/>
          <w:sz w:val="24"/>
          <w:lang w:val="en-US"/>
        </w:rPr>
        <w:t>alterada</w:t>
      </w:r>
      <w:proofErr w:type="spellEnd"/>
      <w:r w:rsidR="00735875" w:rsidRPr="00BD0185">
        <w:rPr>
          <w:rFonts w:cstheme="minorHAnsi"/>
          <w:sz w:val="24"/>
          <w:lang w:val="en-US"/>
        </w:rPr>
        <w:t xml:space="preserve"> do </w:t>
      </w:r>
      <w:proofErr w:type="spellStart"/>
      <w:r w:rsidR="00735875" w:rsidRPr="00BD0185">
        <w:rPr>
          <w:rFonts w:cstheme="minorHAnsi"/>
          <w:sz w:val="24"/>
          <w:lang w:val="en-US"/>
        </w:rPr>
        <w:t>tópico</w:t>
      </w:r>
      <w:proofErr w:type="spellEnd"/>
      <w:r w:rsidR="00735875" w:rsidRPr="00BD0185">
        <w:rPr>
          <w:rFonts w:cstheme="minorHAnsi"/>
          <w:sz w:val="24"/>
          <w:lang w:val="en-US"/>
        </w:rPr>
        <w:t xml:space="preserve"> “Population” </w:t>
      </w:r>
      <w:proofErr w:type="spellStart"/>
      <w:r w:rsidR="00735875" w:rsidRPr="00BD0185">
        <w:rPr>
          <w:rFonts w:cstheme="minorHAnsi"/>
          <w:sz w:val="24"/>
          <w:lang w:val="en-US"/>
        </w:rPr>
        <w:t>ficaria</w:t>
      </w:r>
      <w:proofErr w:type="spellEnd"/>
      <w:r w:rsidR="00735875" w:rsidRPr="00BD0185">
        <w:rPr>
          <w:rFonts w:cstheme="minorHAnsi"/>
          <w:sz w:val="24"/>
          <w:lang w:val="en-US"/>
        </w:rPr>
        <w:t xml:space="preserve"> do </w:t>
      </w:r>
      <w:proofErr w:type="spellStart"/>
      <w:r w:rsidR="00735875" w:rsidRPr="00BD0185">
        <w:rPr>
          <w:rFonts w:cstheme="minorHAnsi"/>
          <w:sz w:val="24"/>
          <w:lang w:val="en-US"/>
        </w:rPr>
        <w:t>seguinte</w:t>
      </w:r>
      <w:proofErr w:type="spellEnd"/>
      <w:r w:rsidR="00735875" w:rsidRPr="00BD0185">
        <w:rPr>
          <w:rFonts w:cstheme="minorHAnsi"/>
          <w:sz w:val="24"/>
          <w:lang w:val="en-US"/>
        </w:rPr>
        <w:t xml:space="preserve"> </w:t>
      </w:r>
      <w:proofErr w:type="spellStart"/>
      <w:r w:rsidR="00735875" w:rsidRPr="00BD0185">
        <w:rPr>
          <w:rFonts w:cstheme="minorHAnsi"/>
          <w:sz w:val="24"/>
          <w:lang w:val="en-US"/>
        </w:rPr>
        <w:t>modo</w:t>
      </w:r>
      <w:proofErr w:type="spellEnd"/>
      <w:r w:rsidR="00735875" w:rsidRPr="00BD0185">
        <w:rPr>
          <w:rFonts w:cstheme="minorHAnsi"/>
          <w:sz w:val="24"/>
          <w:lang w:val="en-US"/>
        </w:rPr>
        <w:t>: “</w:t>
      </w:r>
      <w:r w:rsidR="00735875" w:rsidRPr="00BD0185">
        <w:rPr>
          <w:rFonts w:cstheme="minorHAnsi"/>
          <w:sz w:val="24"/>
          <w:szCs w:val="24"/>
          <w:lang w:val="en-US"/>
        </w:rPr>
        <w:t xml:space="preserve">The main group consisted of patients that were already enrolled in the Bariatric Surgery Unit outpatient department of CHSJ. Inclusion criterion was to have had a visit between October of 2016 and March of 2017. Participants were divided in two subgroups. The first subgroup (group 1) consisted of patients with obesity that had been submitted to Bariatric Surgery in the Bariatric Surgery Unit of CHSJ and attended at least one pre-operative and one post-operative MBU visit. </w:t>
      </w:r>
      <w:r w:rsidR="00441FFA" w:rsidRPr="00BD0185">
        <w:rPr>
          <w:rFonts w:cstheme="minorHAnsi"/>
          <w:sz w:val="24"/>
          <w:szCs w:val="24"/>
          <w:lang w:val="en-US"/>
        </w:rPr>
        <w:t xml:space="preserve">The exclusion </w:t>
      </w:r>
      <w:proofErr w:type="gramStart"/>
      <w:r w:rsidR="00441FFA" w:rsidRPr="00BD0185">
        <w:rPr>
          <w:rFonts w:cstheme="minorHAnsi"/>
          <w:sz w:val="24"/>
          <w:szCs w:val="24"/>
          <w:lang w:val="en-US"/>
        </w:rPr>
        <w:t>criteria</w:t>
      </w:r>
      <w:r w:rsidR="00735875" w:rsidRPr="00BD0185">
        <w:rPr>
          <w:rFonts w:cstheme="minorHAnsi"/>
          <w:sz w:val="24"/>
          <w:szCs w:val="24"/>
          <w:lang w:val="en-US"/>
        </w:rPr>
        <w:t xml:space="preserve"> was</w:t>
      </w:r>
      <w:proofErr w:type="gramEnd"/>
      <w:r w:rsidR="00735875" w:rsidRPr="00BD0185">
        <w:rPr>
          <w:rFonts w:cstheme="minorHAnsi"/>
          <w:sz w:val="24"/>
          <w:szCs w:val="24"/>
          <w:lang w:val="en-US"/>
        </w:rPr>
        <w:t xml:space="preserve"> to have been submitted to any bariatric procedure other than gastric Y-e</w:t>
      </w:r>
      <w:r w:rsidR="00441FFA" w:rsidRPr="00BD0185">
        <w:rPr>
          <w:rFonts w:cstheme="minorHAnsi"/>
          <w:sz w:val="24"/>
          <w:szCs w:val="24"/>
          <w:lang w:val="en-US"/>
        </w:rPr>
        <w:t>n-Roux bypass or gastric sleeve and not having at least one pre-operatory and one post-operatory complete evaluation</w:t>
      </w:r>
      <w:r w:rsidR="00735875" w:rsidRPr="00BD0185">
        <w:rPr>
          <w:rFonts w:cstheme="minorHAnsi"/>
          <w:sz w:val="24"/>
          <w:szCs w:val="24"/>
          <w:lang w:val="en-US"/>
        </w:rPr>
        <w:t>”</w:t>
      </w:r>
      <w:r w:rsidR="00441FFA" w:rsidRPr="00BD0185">
        <w:rPr>
          <w:rFonts w:cstheme="minorHAnsi"/>
          <w:sz w:val="24"/>
          <w:szCs w:val="24"/>
          <w:lang w:val="en-US"/>
        </w:rPr>
        <w:t>.</w:t>
      </w:r>
    </w:p>
    <w:p w:rsidR="00E72D8A" w:rsidRPr="00BD0185" w:rsidRDefault="001B34B1" w:rsidP="00D45908">
      <w:pPr>
        <w:spacing w:line="360" w:lineRule="auto"/>
        <w:rPr>
          <w:rFonts w:cstheme="minorHAnsi"/>
          <w:sz w:val="24"/>
          <w:szCs w:val="24"/>
        </w:rPr>
      </w:pPr>
      <w:r w:rsidRPr="00BD0185">
        <w:rPr>
          <w:rFonts w:cstheme="minorHAnsi"/>
          <w:b/>
          <w:sz w:val="24"/>
          <w:szCs w:val="24"/>
        </w:rPr>
        <w:t>Comentário 13</w:t>
      </w:r>
      <w:proofErr w:type="gramStart"/>
      <w:r w:rsidRPr="00BD0185">
        <w:rPr>
          <w:rFonts w:cstheme="minorHAnsi"/>
          <w:sz w:val="24"/>
          <w:szCs w:val="24"/>
        </w:rPr>
        <w:t xml:space="preserve">: </w:t>
      </w:r>
      <w:r w:rsidR="001C2743" w:rsidRPr="00BD0185">
        <w:t>?</w:t>
      </w:r>
      <w:proofErr w:type="gramEnd"/>
      <w:r w:rsidR="001C2743" w:rsidRPr="00BD0185">
        <w:t xml:space="preserve">?? </w:t>
      </w:r>
      <w:proofErr w:type="gramStart"/>
      <w:r w:rsidR="001C2743" w:rsidRPr="00BD0185">
        <w:t>role</w:t>
      </w:r>
      <w:proofErr w:type="gramEnd"/>
      <w:r w:rsidR="001C2743" w:rsidRPr="00BD0185">
        <w:t xml:space="preserve"> </w:t>
      </w:r>
      <w:proofErr w:type="spellStart"/>
      <w:r w:rsidR="001C2743" w:rsidRPr="00BD0185">
        <w:t>of</w:t>
      </w:r>
      <w:proofErr w:type="spellEnd"/>
      <w:r w:rsidR="001C2743" w:rsidRPr="00BD0185">
        <w:t xml:space="preserve"> ?</w:t>
      </w:r>
    </w:p>
    <w:p w:rsidR="001B34B1" w:rsidRPr="00BD0185" w:rsidRDefault="001C2743"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E72D8A" w:rsidRPr="00BD0185">
        <w:rPr>
          <w:rFonts w:cstheme="minorHAnsi"/>
          <w:sz w:val="24"/>
          <w:szCs w:val="24"/>
        </w:rPr>
        <w:t xml:space="preserve">Clarificado, a </w:t>
      </w:r>
      <w:r w:rsidR="001B34B1" w:rsidRPr="00BD0185">
        <w:rPr>
          <w:rFonts w:cstheme="minorHAnsi"/>
          <w:sz w:val="24"/>
          <w:szCs w:val="24"/>
        </w:rPr>
        <w:t xml:space="preserve">expressão </w:t>
      </w:r>
      <w:proofErr w:type="spellStart"/>
      <w:r w:rsidR="001B34B1" w:rsidRPr="00BD0185">
        <w:rPr>
          <w:rFonts w:cstheme="minorHAnsi"/>
          <w:sz w:val="24"/>
          <w:szCs w:val="24"/>
        </w:rPr>
        <w:t>correcta</w:t>
      </w:r>
      <w:proofErr w:type="spellEnd"/>
      <w:r w:rsidR="001B34B1" w:rsidRPr="00BD0185">
        <w:rPr>
          <w:rFonts w:cstheme="minorHAnsi"/>
          <w:sz w:val="24"/>
          <w:szCs w:val="24"/>
        </w:rPr>
        <w:t xml:space="preserve"> seria “</w:t>
      </w:r>
      <w:proofErr w:type="spellStart"/>
      <w:r w:rsidR="001B34B1" w:rsidRPr="00BD0185">
        <w:rPr>
          <w:rFonts w:cstheme="minorHAnsi"/>
          <w:sz w:val="24"/>
          <w:szCs w:val="24"/>
        </w:rPr>
        <w:t>limitations</w:t>
      </w:r>
      <w:proofErr w:type="spellEnd"/>
      <w:r w:rsidR="001B34B1" w:rsidRPr="00BD0185">
        <w:rPr>
          <w:rFonts w:cstheme="minorHAnsi"/>
          <w:sz w:val="24"/>
          <w:szCs w:val="24"/>
        </w:rPr>
        <w:t xml:space="preserve"> in usual role </w:t>
      </w:r>
      <w:proofErr w:type="spellStart"/>
      <w:r w:rsidR="001B34B1" w:rsidRPr="00BD0185">
        <w:rPr>
          <w:rFonts w:cstheme="minorHAnsi"/>
          <w:sz w:val="24"/>
          <w:szCs w:val="24"/>
        </w:rPr>
        <w:t>activities</w:t>
      </w:r>
      <w:proofErr w:type="spellEnd"/>
      <w:r w:rsidR="001B34B1" w:rsidRPr="00BD0185">
        <w:rPr>
          <w:rFonts w:cstheme="minorHAnsi"/>
          <w:sz w:val="24"/>
          <w:szCs w:val="24"/>
        </w:rPr>
        <w:t xml:space="preserve"> </w:t>
      </w:r>
      <w:proofErr w:type="spellStart"/>
      <w:r w:rsidR="001B34B1" w:rsidRPr="00BD0185">
        <w:rPr>
          <w:rFonts w:cstheme="minorHAnsi"/>
          <w:sz w:val="24"/>
          <w:szCs w:val="24"/>
        </w:rPr>
        <w:t>due</w:t>
      </w:r>
      <w:proofErr w:type="spellEnd"/>
      <w:r w:rsidR="001B34B1" w:rsidRPr="00BD0185">
        <w:rPr>
          <w:rFonts w:cstheme="minorHAnsi"/>
          <w:sz w:val="24"/>
          <w:szCs w:val="24"/>
        </w:rPr>
        <w:t xml:space="preserve"> to </w:t>
      </w:r>
      <w:proofErr w:type="spellStart"/>
      <w:r w:rsidR="001B34B1" w:rsidRPr="00BD0185">
        <w:rPr>
          <w:rFonts w:cstheme="minorHAnsi"/>
          <w:sz w:val="24"/>
          <w:szCs w:val="24"/>
        </w:rPr>
        <w:t>physical</w:t>
      </w:r>
      <w:proofErr w:type="spellEnd"/>
      <w:r w:rsidR="001B34B1" w:rsidRPr="00BD0185">
        <w:rPr>
          <w:rFonts w:cstheme="minorHAnsi"/>
          <w:sz w:val="24"/>
          <w:szCs w:val="24"/>
        </w:rPr>
        <w:t xml:space="preserve"> </w:t>
      </w:r>
      <w:proofErr w:type="spellStart"/>
      <w:r w:rsidR="001B34B1" w:rsidRPr="00BD0185">
        <w:rPr>
          <w:rFonts w:cstheme="minorHAnsi"/>
          <w:sz w:val="24"/>
          <w:szCs w:val="24"/>
        </w:rPr>
        <w:t>health</w:t>
      </w:r>
      <w:proofErr w:type="spellEnd"/>
      <w:r w:rsidR="001B34B1" w:rsidRPr="00BD0185">
        <w:rPr>
          <w:rFonts w:cstheme="minorHAnsi"/>
          <w:sz w:val="24"/>
          <w:szCs w:val="24"/>
        </w:rPr>
        <w:t>”. Foi realizada esta alteração.</w:t>
      </w:r>
    </w:p>
    <w:p w:rsidR="00E72D8A" w:rsidRPr="00BD0185" w:rsidRDefault="00FF4270" w:rsidP="00D45908">
      <w:pPr>
        <w:spacing w:line="360" w:lineRule="auto"/>
        <w:rPr>
          <w:rFonts w:cstheme="minorHAnsi"/>
          <w:sz w:val="24"/>
          <w:szCs w:val="24"/>
        </w:rPr>
      </w:pPr>
      <w:r w:rsidRPr="00BD0185">
        <w:rPr>
          <w:rFonts w:cstheme="minorHAnsi"/>
          <w:b/>
          <w:sz w:val="24"/>
          <w:szCs w:val="24"/>
        </w:rPr>
        <w:t>Comentário 14:</w:t>
      </w:r>
      <w:r w:rsidR="00E72D8A" w:rsidRPr="00BD0185">
        <w:rPr>
          <w:rFonts w:cstheme="minorHAnsi"/>
          <w:sz w:val="24"/>
          <w:szCs w:val="24"/>
        </w:rPr>
        <w:t xml:space="preserve"> </w:t>
      </w:r>
      <w:r w:rsidR="001C2743" w:rsidRPr="00BD0185">
        <w:rPr>
          <w:sz w:val="24"/>
        </w:rPr>
        <w:t>definir HADS-1 e HADS-D</w:t>
      </w:r>
    </w:p>
    <w:p w:rsidR="00FF4270" w:rsidRPr="00BD0185" w:rsidRDefault="001C2743" w:rsidP="00D45908">
      <w:pPr>
        <w:spacing w:line="360" w:lineRule="auto"/>
        <w:rPr>
          <w:rFonts w:cstheme="minorHAnsi"/>
          <w:sz w:val="24"/>
          <w:szCs w:val="24"/>
        </w:rPr>
      </w:pPr>
      <w:proofErr w:type="spellStart"/>
      <w:r w:rsidRPr="00BD0185">
        <w:rPr>
          <w:rFonts w:cstheme="minorHAnsi"/>
          <w:sz w:val="24"/>
          <w:szCs w:val="24"/>
          <w:u w:val="single"/>
          <w:lang w:val="en-US"/>
        </w:rPr>
        <w:t>Resposta</w:t>
      </w:r>
      <w:proofErr w:type="spellEnd"/>
      <w:r w:rsidRPr="00BD0185">
        <w:rPr>
          <w:rFonts w:cstheme="minorHAnsi"/>
          <w:sz w:val="24"/>
          <w:szCs w:val="24"/>
          <w:u w:val="single"/>
          <w:lang w:val="en-US"/>
        </w:rPr>
        <w:t>:</w:t>
      </w:r>
      <w:r w:rsidRPr="00BD0185">
        <w:rPr>
          <w:rFonts w:cstheme="minorHAnsi"/>
          <w:sz w:val="24"/>
          <w:szCs w:val="24"/>
          <w:lang w:val="en-US"/>
        </w:rPr>
        <w:t xml:space="preserve"> </w:t>
      </w:r>
      <w:r w:rsidR="00E72D8A" w:rsidRPr="00BD0185">
        <w:rPr>
          <w:rFonts w:cstheme="minorHAnsi"/>
          <w:sz w:val="24"/>
          <w:szCs w:val="24"/>
          <w:lang w:val="en-US"/>
        </w:rPr>
        <w:t xml:space="preserve">A </w:t>
      </w:r>
      <w:proofErr w:type="spellStart"/>
      <w:r w:rsidR="00FF4270" w:rsidRPr="00BD0185">
        <w:rPr>
          <w:rFonts w:cstheme="minorHAnsi"/>
          <w:sz w:val="24"/>
          <w:szCs w:val="24"/>
          <w:lang w:val="en-US"/>
        </w:rPr>
        <w:t>distinção</w:t>
      </w:r>
      <w:proofErr w:type="spellEnd"/>
      <w:r w:rsidR="00FF4270" w:rsidRPr="00BD0185">
        <w:rPr>
          <w:rFonts w:cstheme="minorHAnsi"/>
          <w:sz w:val="24"/>
          <w:szCs w:val="24"/>
          <w:lang w:val="en-US"/>
        </w:rPr>
        <w:t xml:space="preserve"> entre </w:t>
      </w:r>
      <w:proofErr w:type="spellStart"/>
      <w:r w:rsidR="00FF4270" w:rsidRPr="00BD0185">
        <w:rPr>
          <w:rFonts w:cstheme="minorHAnsi"/>
          <w:sz w:val="24"/>
          <w:szCs w:val="24"/>
          <w:lang w:val="en-US"/>
        </w:rPr>
        <w:t>estas</w:t>
      </w:r>
      <w:proofErr w:type="spellEnd"/>
      <w:r w:rsidR="00FF4270" w:rsidRPr="00BD0185">
        <w:rPr>
          <w:rFonts w:cstheme="minorHAnsi"/>
          <w:sz w:val="24"/>
          <w:szCs w:val="24"/>
          <w:lang w:val="en-US"/>
        </w:rPr>
        <w:t xml:space="preserve"> </w:t>
      </w:r>
      <w:proofErr w:type="spellStart"/>
      <w:r w:rsidR="00FF4270" w:rsidRPr="00BD0185">
        <w:rPr>
          <w:rFonts w:cstheme="minorHAnsi"/>
          <w:sz w:val="24"/>
          <w:szCs w:val="24"/>
          <w:lang w:val="en-US"/>
        </w:rPr>
        <w:t>duas</w:t>
      </w:r>
      <w:proofErr w:type="spellEnd"/>
      <w:r w:rsidR="00FF4270" w:rsidRPr="00BD0185">
        <w:rPr>
          <w:rFonts w:cstheme="minorHAnsi"/>
          <w:sz w:val="24"/>
          <w:szCs w:val="24"/>
          <w:lang w:val="en-US"/>
        </w:rPr>
        <w:t xml:space="preserve"> </w:t>
      </w:r>
      <w:proofErr w:type="spellStart"/>
      <w:r w:rsidR="00FF4270" w:rsidRPr="00BD0185">
        <w:rPr>
          <w:rFonts w:cstheme="minorHAnsi"/>
          <w:sz w:val="24"/>
          <w:szCs w:val="24"/>
          <w:lang w:val="en-US"/>
        </w:rPr>
        <w:t>subescalas</w:t>
      </w:r>
      <w:proofErr w:type="spellEnd"/>
      <w:r w:rsidR="00FF4270" w:rsidRPr="00BD0185">
        <w:rPr>
          <w:rFonts w:cstheme="minorHAnsi"/>
          <w:sz w:val="24"/>
          <w:szCs w:val="24"/>
          <w:lang w:val="en-US"/>
        </w:rPr>
        <w:t xml:space="preserve"> </w:t>
      </w:r>
      <w:proofErr w:type="spellStart"/>
      <w:r w:rsidR="00E72D8A" w:rsidRPr="00BD0185">
        <w:rPr>
          <w:rFonts w:cstheme="minorHAnsi"/>
          <w:sz w:val="24"/>
          <w:szCs w:val="24"/>
          <w:lang w:val="en-US"/>
        </w:rPr>
        <w:t>foi</w:t>
      </w:r>
      <w:proofErr w:type="spellEnd"/>
      <w:r w:rsidR="00E72D8A" w:rsidRPr="00BD0185">
        <w:rPr>
          <w:rFonts w:cstheme="minorHAnsi"/>
          <w:sz w:val="24"/>
          <w:szCs w:val="24"/>
          <w:lang w:val="en-US"/>
        </w:rPr>
        <w:t xml:space="preserve"> </w:t>
      </w:r>
      <w:proofErr w:type="spellStart"/>
      <w:r w:rsidR="00E72D8A" w:rsidRPr="00BD0185">
        <w:rPr>
          <w:rFonts w:cstheme="minorHAnsi"/>
          <w:sz w:val="24"/>
          <w:szCs w:val="24"/>
          <w:lang w:val="en-US"/>
        </w:rPr>
        <w:t>clarificada</w:t>
      </w:r>
      <w:proofErr w:type="spellEnd"/>
      <w:r w:rsidR="00E72D8A" w:rsidRPr="00BD0185">
        <w:rPr>
          <w:rFonts w:cstheme="minorHAnsi"/>
          <w:sz w:val="24"/>
          <w:szCs w:val="24"/>
          <w:lang w:val="en-US"/>
        </w:rPr>
        <w:t xml:space="preserve"> </w:t>
      </w:r>
      <w:proofErr w:type="spellStart"/>
      <w:proofErr w:type="gramStart"/>
      <w:r w:rsidR="00FF4270" w:rsidRPr="00BD0185">
        <w:rPr>
          <w:rFonts w:cstheme="minorHAnsi"/>
          <w:sz w:val="24"/>
          <w:szCs w:val="24"/>
          <w:lang w:val="en-US"/>
        </w:rPr>
        <w:t>na</w:t>
      </w:r>
      <w:proofErr w:type="spellEnd"/>
      <w:proofErr w:type="gramEnd"/>
      <w:r w:rsidR="00FF4270" w:rsidRPr="00BD0185">
        <w:rPr>
          <w:rFonts w:cstheme="minorHAnsi"/>
          <w:sz w:val="24"/>
          <w:szCs w:val="24"/>
          <w:lang w:val="en-US"/>
        </w:rPr>
        <w:t xml:space="preserve"> </w:t>
      </w:r>
      <w:proofErr w:type="spellStart"/>
      <w:r w:rsidR="00FF4270" w:rsidRPr="00BD0185">
        <w:rPr>
          <w:rFonts w:cstheme="minorHAnsi"/>
          <w:sz w:val="24"/>
          <w:szCs w:val="24"/>
          <w:lang w:val="en-US"/>
        </w:rPr>
        <w:t>frase</w:t>
      </w:r>
      <w:proofErr w:type="spellEnd"/>
      <w:r w:rsidR="00FF4270" w:rsidRPr="00BD0185">
        <w:rPr>
          <w:rFonts w:cstheme="minorHAnsi"/>
          <w:sz w:val="24"/>
          <w:szCs w:val="24"/>
          <w:lang w:val="en-US"/>
        </w:rPr>
        <w:t xml:space="preserve"> “It comprises fourteen questions, half for anxiety </w:t>
      </w:r>
      <w:r w:rsidR="00E72D8A" w:rsidRPr="00BD0185">
        <w:rPr>
          <w:rFonts w:cstheme="minorHAnsi"/>
          <w:sz w:val="24"/>
          <w:szCs w:val="24"/>
          <w:lang w:val="en-US"/>
        </w:rPr>
        <w:t>(HADS-A subscale)</w:t>
      </w:r>
      <w:r w:rsidR="00FF4270" w:rsidRPr="00BD0185">
        <w:rPr>
          <w:rFonts w:cstheme="minorHAnsi"/>
          <w:sz w:val="24"/>
          <w:szCs w:val="24"/>
          <w:lang w:val="en-US"/>
        </w:rPr>
        <w:t xml:space="preserve"> and the other half for depression (HADS-D</w:t>
      </w:r>
      <w:r w:rsidR="00E72D8A" w:rsidRPr="00BD0185">
        <w:rPr>
          <w:rFonts w:cstheme="minorHAnsi"/>
          <w:sz w:val="24"/>
          <w:szCs w:val="24"/>
          <w:lang w:val="en-US"/>
        </w:rPr>
        <w:t xml:space="preserve"> subscale</w:t>
      </w:r>
      <w:r w:rsidR="00FF4270" w:rsidRPr="00BD0185">
        <w:rPr>
          <w:rFonts w:cstheme="minorHAnsi"/>
          <w:sz w:val="24"/>
          <w:szCs w:val="24"/>
          <w:lang w:val="en-US"/>
        </w:rPr>
        <w:t>), with these two gro</w:t>
      </w:r>
      <w:r w:rsidR="00E72D8A" w:rsidRPr="00BD0185">
        <w:rPr>
          <w:rFonts w:cstheme="minorHAnsi"/>
          <w:sz w:val="24"/>
          <w:szCs w:val="24"/>
          <w:lang w:val="en-US"/>
        </w:rPr>
        <w:t>ups being scored independently”.</w:t>
      </w:r>
      <w:r w:rsidR="00FF4270" w:rsidRPr="00BD0185">
        <w:rPr>
          <w:rFonts w:cstheme="minorHAnsi"/>
          <w:sz w:val="24"/>
          <w:szCs w:val="24"/>
          <w:lang w:val="en-US"/>
        </w:rPr>
        <w:t xml:space="preserve"> </w:t>
      </w:r>
      <w:r w:rsidR="00FF4270" w:rsidRPr="00BD0185">
        <w:rPr>
          <w:rFonts w:cstheme="minorHAnsi"/>
          <w:sz w:val="24"/>
          <w:szCs w:val="24"/>
        </w:rPr>
        <w:t>Para facilitação da interpretação global, colocadas as siglas HADS-A e HADS-D na frase supracitada.</w:t>
      </w:r>
    </w:p>
    <w:p w:rsidR="002D2A7E" w:rsidRPr="00BD0185" w:rsidRDefault="002D2A7E" w:rsidP="001C2743">
      <w:pPr>
        <w:spacing w:line="360" w:lineRule="auto"/>
        <w:rPr>
          <w:rFonts w:cstheme="minorHAnsi"/>
          <w:sz w:val="24"/>
          <w:szCs w:val="24"/>
        </w:rPr>
      </w:pPr>
      <w:r w:rsidRPr="00BD0185">
        <w:rPr>
          <w:rFonts w:cstheme="minorHAnsi"/>
          <w:b/>
          <w:sz w:val="24"/>
          <w:szCs w:val="24"/>
        </w:rPr>
        <w:t>Comentário 15:</w:t>
      </w:r>
      <w:r w:rsidR="007F6636" w:rsidRPr="00BD0185">
        <w:rPr>
          <w:rFonts w:cstheme="minorHAnsi"/>
          <w:b/>
          <w:sz w:val="24"/>
          <w:szCs w:val="24"/>
        </w:rPr>
        <w:t xml:space="preserve"> </w:t>
      </w:r>
      <w:r w:rsidR="007F6636" w:rsidRPr="00BD0185">
        <w:rPr>
          <w:rFonts w:cstheme="minorHAnsi"/>
          <w:sz w:val="24"/>
          <w:szCs w:val="24"/>
        </w:rPr>
        <w:t>“</w:t>
      </w:r>
      <w:proofErr w:type="gramStart"/>
      <w:r w:rsidR="001C2743" w:rsidRPr="00BD0185">
        <w:rPr>
          <w:rFonts w:cstheme="minorHAnsi"/>
          <w:sz w:val="24"/>
          <w:szCs w:val="24"/>
        </w:rPr>
        <w:t>59+16=75  e</w:t>
      </w:r>
      <w:proofErr w:type="gramEnd"/>
      <w:r w:rsidR="001C2743" w:rsidRPr="00BD0185">
        <w:rPr>
          <w:rFonts w:cstheme="minorHAnsi"/>
          <w:sz w:val="24"/>
          <w:szCs w:val="24"/>
        </w:rPr>
        <w:t xml:space="preserve"> os outros ? E no resumo bem como na tabela a seguir referem 21 d. </w:t>
      </w:r>
      <w:proofErr w:type="gramStart"/>
      <w:r w:rsidR="001C2743" w:rsidRPr="00BD0185">
        <w:rPr>
          <w:rFonts w:cstheme="minorHAnsi"/>
          <w:sz w:val="24"/>
          <w:szCs w:val="24"/>
        </w:rPr>
        <w:t>em</w:t>
      </w:r>
      <w:proofErr w:type="gramEnd"/>
      <w:r w:rsidR="001C2743" w:rsidRPr="00BD0185">
        <w:rPr>
          <w:rFonts w:cstheme="minorHAnsi"/>
          <w:sz w:val="24"/>
          <w:szCs w:val="24"/>
        </w:rPr>
        <w:t xml:space="preserve"> </w:t>
      </w:r>
      <w:proofErr w:type="spellStart"/>
      <w:r w:rsidR="001C2743" w:rsidRPr="00BD0185">
        <w:rPr>
          <w:rFonts w:cstheme="minorHAnsi"/>
          <w:sz w:val="24"/>
          <w:szCs w:val="24"/>
        </w:rPr>
        <w:t>pre-óp</w:t>
      </w:r>
      <w:proofErr w:type="spellEnd"/>
      <w:r w:rsidR="001C2743" w:rsidRPr="00BD0185">
        <w:rPr>
          <w:rFonts w:cstheme="minorHAnsi"/>
          <w:sz w:val="24"/>
          <w:szCs w:val="24"/>
        </w:rPr>
        <w:t xml:space="preserve"> ! São 16 ou </w:t>
      </w:r>
      <w:proofErr w:type="gramStart"/>
      <w:r w:rsidR="001C2743" w:rsidRPr="00BD0185">
        <w:rPr>
          <w:rFonts w:cstheme="minorHAnsi"/>
          <w:sz w:val="24"/>
          <w:szCs w:val="24"/>
        </w:rPr>
        <w:t>21 ?</w:t>
      </w:r>
      <w:proofErr w:type="gramEnd"/>
      <w:r w:rsidR="001C2743" w:rsidRPr="00BD0185">
        <w:rPr>
          <w:rFonts w:cstheme="minorHAnsi"/>
          <w:sz w:val="24"/>
          <w:szCs w:val="24"/>
        </w:rPr>
        <w:t xml:space="preserve"> Possivelmente dos 21 completaram os testes 16... </w:t>
      </w:r>
      <w:proofErr w:type="gramStart"/>
      <w:r w:rsidR="001C2743" w:rsidRPr="00BD0185">
        <w:rPr>
          <w:rFonts w:cstheme="minorHAnsi"/>
          <w:sz w:val="24"/>
          <w:szCs w:val="24"/>
        </w:rPr>
        <w:t>mas</w:t>
      </w:r>
      <w:proofErr w:type="gramEnd"/>
      <w:r w:rsidR="001C2743" w:rsidRPr="00BD0185">
        <w:rPr>
          <w:rFonts w:cstheme="minorHAnsi"/>
          <w:sz w:val="24"/>
          <w:szCs w:val="24"/>
        </w:rPr>
        <w:t xml:space="preserve"> convém esclarecer bem o leitor !</w:t>
      </w:r>
      <w:r w:rsidR="007F6636" w:rsidRPr="00BD0185">
        <w:rPr>
          <w:rFonts w:cstheme="minorHAnsi"/>
          <w:sz w:val="24"/>
          <w:szCs w:val="24"/>
        </w:rPr>
        <w:t>”</w:t>
      </w:r>
    </w:p>
    <w:p w:rsidR="001C2743" w:rsidRPr="00BD0185" w:rsidRDefault="001C2743" w:rsidP="001C2743">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7F6636" w:rsidRPr="00BD0185">
        <w:rPr>
          <w:rFonts w:cstheme="minorHAnsi"/>
          <w:sz w:val="24"/>
          <w:szCs w:val="24"/>
        </w:rPr>
        <w:t>Texto alterado em conformidade com os verdadeiros valores, que estavam já correctamente expressos na tabela.</w:t>
      </w:r>
    </w:p>
    <w:p w:rsidR="00D77164" w:rsidRPr="00BD0185" w:rsidRDefault="002D2A7E" w:rsidP="00D45908">
      <w:pPr>
        <w:spacing w:line="360" w:lineRule="auto"/>
        <w:rPr>
          <w:rFonts w:cstheme="minorHAnsi"/>
          <w:sz w:val="24"/>
          <w:szCs w:val="24"/>
        </w:rPr>
      </w:pPr>
      <w:r w:rsidRPr="00BD0185">
        <w:rPr>
          <w:rFonts w:cstheme="minorHAnsi"/>
          <w:b/>
          <w:sz w:val="24"/>
          <w:szCs w:val="24"/>
        </w:rPr>
        <w:t>Comentário 16</w:t>
      </w:r>
      <w:r w:rsidRPr="00BD0185">
        <w:rPr>
          <w:rFonts w:cstheme="minorHAnsi"/>
          <w:sz w:val="24"/>
          <w:szCs w:val="24"/>
        </w:rPr>
        <w:t xml:space="preserve">: </w:t>
      </w:r>
      <w:r w:rsidR="0083099F" w:rsidRPr="00BD0185">
        <w:rPr>
          <w:rFonts w:cstheme="minorHAnsi"/>
          <w:sz w:val="24"/>
          <w:szCs w:val="24"/>
        </w:rPr>
        <w:t>Percentagem, como vem a seguir</w:t>
      </w:r>
    </w:p>
    <w:p w:rsidR="002D2A7E" w:rsidRPr="00BD0185" w:rsidRDefault="0083099F" w:rsidP="00D45908">
      <w:pPr>
        <w:spacing w:line="360" w:lineRule="auto"/>
        <w:rPr>
          <w:rFonts w:cstheme="minorHAnsi"/>
          <w:sz w:val="24"/>
          <w:szCs w:val="24"/>
        </w:rPr>
      </w:pPr>
      <w:r w:rsidRPr="00BD0185">
        <w:rPr>
          <w:rFonts w:cstheme="minorHAnsi"/>
          <w:sz w:val="24"/>
          <w:szCs w:val="24"/>
          <w:u w:val="single"/>
        </w:rPr>
        <w:lastRenderedPageBreak/>
        <w:t>Resposta:</w:t>
      </w:r>
      <w:r w:rsidRPr="00BD0185">
        <w:rPr>
          <w:rFonts w:cstheme="minorHAnsi"/>
          <w:sz w:val="24"/>
          <w:szCs w:val="24"/>
        </w:rPr>
        <w:t xml:space="preserve"> </w:t>
      </w:r>
      <w:r w:rsidR="00425181" w:rsidRPr="00BD0185">
        <w:rPr>
          <w:rFonts w:cstheme="minorHAnsi"/>
          <w:sz w:val="24"/>
          <w:szCs w:val="24"/>
        </w:rPr>
        <w:t>f</w:t>
      </w:r>
      <w:r w:rsidR="00D77164" w:rsidRPr="00BD0185">
        <w:rPr>
          <w:rFonts w:cstheme="minorHAnsi"/>
          <w:sz w:val="24"/>
          <w:szCs w:val="24"/>
        </w:rPr>
        <w:t>oi incluída na frase a expressão numérica (</w:t>
      </w:r>
      <w:r w:rsidR="002D2A7E" w:rsidRPr="00BD0185">
        <w:rPr>
          <w:rFonts w:cstheme="minorHAnsi"/>
          <w:sz w:val="24"/>
          <w:szCs w:val="24"/>
        </w:rPr>
        <w:t>44%</w:t>
      </w:r>
      <w:r w:rsidR="00D77164" w:rsidRPr="00BD0185">
        <w:rPr>
          <w:rFonts w:cstheme="minorHAnsi"/>
          <w:sz w:val="24"/>
          <w:szCs w:val="24"/>
        </w:rPr>
        <w:t>), como sugerido</w:t>
      </w:r>
      <w:r w:rsidR="002D2A7E" w:rsidRPr="00BD0185">
        <w:rPr>
          <w:rFonts w:cstheme="minorHAnsi"/>
          <w:sz w:val="24"/>
          <w:szCs w:val="24"/>
        </w:rPr>
        <w:t>.</w:t>
      </w:r>
    </w:p>
    <w:p w:rsidR="00D77164" w:rsidRPr="00BD0185" w:rsidRDefault="002D2A7E" w:rsidP="00D45908">
      <w:pPr>
        <w:spacing w:line="360" w:lineRule="auto"/>
        <w:rPr>
          <w:rFonts w:cstheme="minorHAnsi"/>
          <w:sz w:val="24"/>
          <w:szCs w:val="24"/>
        </w:rPr>
      </w:pPr>
      <w:r w:rsidRPr="00BD0185">
        <w:rPr>
          <w:rFonts w:cstheme="minorHAnsi"/>
          <w:b/>
          <w:sz w:val="24"/>
          <w:szCs w:val="24"/>
        </w:rPr>
        <w:t>Comentários 17 e 18</w:t>
      </w:r>
      <w:r w:rsidRPr="00BD0185">
        <w:rPr>
          <w:rFonts w:cstheme="minorHAnsi"/>
          <w:sz w:val="24"/>
          <w:szCs w:val="24"/>
        </w:rPr>
        <w:t xml:space="preserve">: </w:t>
      </w:r>
      <w:r w:rsidR="00425181" w:rsidRPr="00BD0185">
        <w:t>Não aparece no texto, só o título</w:t>
      </w:r>
    </w:p>
    <w:p w:rsidR="002D2A7E" w:rsidRPr="00BD0185" w:rsidRDefault="00425181"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2D2A7E" w:rsidRPr="00BD0185">
        <w:rPr>
          <w:rFonts w:cstheme="minorHAnsi"/>
          <w:sz w:val="24"/>
          <w:szCs w:val="24"/>
        </w:rPr>
        <w:t>alterado para apenas o nome das figuras (“Figure 1” e “Figure 2”).</w:t>
      </w:r>
    </w:p>
    <w:p w:rsidR="00B776EB" w:rsidRPr="00BD0185" w:rsidRDefault="00425181" w:rsidP="00D45908">
      <w:pPr>
        <w:spacing w:line="360" w:lineRule="auto"/>
      </w:pPr>
      <w:r w:rsidRPr="00BD0185">
        <w:rPr>
          <w:rFonts w:cstheme="minorHAnsi"/>
          <w:b/>
          <w:sz w:val="24"/>
          <w:szCs w:val="24"/>
        </w:rPr>
        <w:t xml:space="preserve">Comentários 19: </w:t>
      </w:r>
      <w:r w:rsidRPr="00BD0185">
        <w:t xml:space="preserve">Valores não reflectidos na </w:t>
      </w:r>
      <w:proofErr w:type="gramStart"/>
      <w:r w:rsidRPr="00BD0185">
        <w:t>tabela !</w:t>
      </w:r>
      <w:proofErr w:type="gramEnd"/>
      <w:r w:rsidRPr="00BD0185">
        <w:t xml:space="preserve"> </w:t>
      </w:r>
      <w:proofErr w:type="gramStart"/>
      <w:r w:rsidRPr="00BD0185">
        <w:t>deveriam</w:t>
      </w:r>
      <w:proofErr w:type="gramEnd"/>
      <w:r w:rsidRPr="00BD0185">
        <w:t xml:space="preserve"> !</w:t>
      </w:r>
    </w:p>
    <w:p w:rsidR="00425181" w:rsidRPr="00BD0185" w:rsidRDefault="00425181" w:rsidP="00D45908">
      <w:pPr>
        <w:spacing w:line="360" w:lineRule="auto"/>
        <w:rPr>
          <w:rFonts w:cstheme="minorHAnsi"/>
          <w:sz w:val="24"/>
          <w:szCs w:val="24"/>
        </w:rPr>
      </w:pPr>
      <w:r w:rsidRPr="00BD0185">
        <w:rPr>
          <w:u w:val="single"/>
        </w:rPr>
        <w:t>Resposta:</w:t>
      </w:r>
      <w:r w:rsidRPr="00BD0185">
        <w:t xml:space="preserve"> </w:t>
      </w:r>
      <w:r w:rsidRPr="00BD0185">
        <w:rPr>
          <w:sz w:val="24"/>
        </w:rPr>
        <w:t>alteração realizada na tabela.</w:t>
      </w:r>
    </w:p>
    <w:p w:rsidR="00B776EB" w:rsidRPr="00BD0185" w:rsidRDefault="00425181" w:rsidP="00D45908">
      <w:pPr>
        <w:spacing w:line="360" w:lineRule="auto"/>
        <w:rPr>
          <w:rFonts w:cstheme="minorHAnsi"/>
          <w:sz w:val="24"/>
          <w:szCs w:val="24"/>
        </w:rPr>
      </w:pPr>
      <w:r w:rsidRPr="00BD0185">
        <w:rPr>
          <w:rFonts w:cstheme="minorHAnsi"/>
          <w:b/>
          <w:sz w:val="24"/>
          <w:szCs w:val="24"/>
        </w:rPr>
        <w:t xml:space="preserve">Comentário 20: </w:t>
      </w:r>
      <w:r w:rsidRPr="00BD0185">
        <w:rPr>
          <w:rFonts w:cstheme="minorHAnsi"/>
          <w:sz w:val="24"/>
          <w:szCs w:val="24"/>
        </w:rPr>
        <w:t>idem</w:t>
      </w:r>
    </w:p>
    <w:p w:rsidR="00425181" w:rsidRPr="00BD0185" w:rsidRDefault="00425181"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no sentido de manter a coerência com os resultados apresentados nas outras variáveis, estes valores não foram acrescentados à tabela, sendo que a diferença se encontra expressa pela significância estatística.</w:t>
      </w:r>
    </w:p>
    <w:p w:rsidR="00D77164" w:rsidRPr="00BD0185" w:rsidRDefault="00425181" w:rsidP="00D45908">
      <w:pPr>
        <w:spacing w:line="360" w:lineRule="auto"/>
        <w:rPr>
          <w:rFonts w:cstheme="minorHAnsi"/>
          <w:sz w:val="24"/>
          <w:szCs w:val="24"/>
        </w:rPr>
      </w:pPr>
      <w:r w:rsidRPr="00BD0185">
        <w:rPr>
          <w:rFonts w:cstheme="minorHAnsi"/>
          <w:b/>
          <w:sz w:val="24"/>
          <w:szCs w:val="24"/>
        </w:rPr>
        <w:t xml:space="preserve">Comentário </w:t>
      </w:r>
      <w:r w:rsidR="002D2A7E" w:rsidRPr="00BD0185">
        <w:rPr>
          <w:rFonts w:cstheme="minorHAnsi"/>
          <w:b/>
          <w:sz w:val="24"/>
          <w:szCs w:val="24"/>
        </w:rPr>
        <w:t>21</w:t>
      </w:r>
      <w:r w:rsidR="002D2A7E" w:rsidRPr="00BD0185">
        <w:rPr>
          <w:rFonts w:cstheme="minorHAnsi"/>
          <w:sz w:val="24"/>
          <w:szCs w:val="24"/>
        </w:rPr>
        <w:t xml:space="preserve">: </w:t>
      </w:r>
      <w:r w:rsidRPr="00BD0185">
        <w:rPr>
          <w:rFonts w:cstheme="minorHAnsi"/>
          <w:sz w:val="24"/>
          <w:szCs w:val="24"/>
        </w:rPr>
        <w:t>idem</w:t>
      </w:r>
    </w:p>
    <w:p w:rsidR="00B776EB" w:rsidRPr="00BD0185" w:rsidRDefault="00425181"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alterada a frase para “</w:t>
      </w:r>
      <w:proofErr w:type="spellStart"/>
      <w:r w:rsidRPr="00BD0185">
        <w:rPr>
          <w:rFonts w:cstheme="minorHAnsi"/>
        </w:rPr>
        <w:t>Anxiety</w:t>
      </w:r>
      <w:proofErr w:type="spellEnd"/>
      <w:r w:rsidRPr="00BD0185">
        <w:rPr>
          <w:rFonts w:cstheme="minorHAnsi"/>
        </w:rPr>
        <w:t xml:space="preserve"> </w:t>
      </w:r>
      <w:proofErr w:type="spellStart"/>
      <w:r w:rsidRPr="00BD0185">
        <w:rPr>
          <w:rFonts w:cstheme="minorHAnsi"/>
        </w:rPr>
        <w:t>symptoms</w:t>
      </w:r>
      <w:proofErr w:type="spellEnd"/>
      <w:r w:rsidRPr="00BD0185">
        <w:rPr>
          <w:rFonts w:cstheme="minorHAnsi"/>
        </w:rPr>
        <w:t xml:space="preserve"> (</w:t>
      </w:r>
      <w:proofErr w:type="spellStart"/>
      <w:r w:rsidRPr="00BD0185">
        <w:rPr>
          <w:rFonts w:cstheme="minorHAnsi"/>
        </w:rPr>
        <w:t>mild</w:t>
      </w:r>
      <w:proofErr w:type="spellEnd"/>
      <w:r w:rsidRPr="00BD0185">
        <w:rPr>
          <w:rFonts w:cstheme="minorHAnsi"/>
        </w:rPr>
        <w:t xml:space="preserve">, </w:t>
      </w:r>
      <w:proofErr w:type="spellStart"/>
      <w:r w:rsidRPr="00BD0185">
        <w:rPr>
          <w:rFonts w:cstheme="minorHAnsi"/>
        </w:rPr>
        <w:t>moderate</w:t>
      </w:r>
      <w:proofErr w:type="spellEnd"/>
      <w:r w:rsidRPr="00BD0185">
        <w:rPr>
          <w:rFonts w:cstheme="minorHAnsi"/>
        </w:rPr>
        <w:t xml:space="preserve"> </w:t>
      </w:r>
      <w:proofErr w:type="spellStart"/>
      <w:r w:rsidRPr="00BD0185">
        <w:rPr>
          <w:rFonts w:cstheme="minorHAnsi"/>
        </w:rPr>
        <w:t>and</w:t>
      </w:r>
      <w:proofErr w:type="spellEnd"/>
      <w:r w:rsidRPr="00BD0185">
        <w:rPr>
          <w:rFonts w:cstheme="minorHAnsi"/>
        </w:rPr>
        <w:t xml:space="preserve"> </w:t>
      </w:r>
      <w:proofErr w:type="spellStart"/>
      <w:r w:rsidRPr="00BD0185">
        <w:rPr>
          <w:rFonts w:cstheme="minorHAnsi"/>
        </w:rPr>
        <w:t>severe</w:t>
      </w:r>
      <w:proofErr w:type="spellEnd"/>
      <w:r w:rsidRPr="00BD0185">
        <w:rPr>
          <w:rFonts w:cstheme="minorHAnsi"/>
        </w:rPr>
        <w:t xml:space="preserve">) </w:t>
      </w:r>
      <w:proofErr w:type="spellStart"/>
      <w:r w:rsidRPr="00BD0185">
        <w:rPr>
          <w:rFonts w:cstheme="minorHAnsi"/>
        </w:rPr>
        <w:t>were</w:t>
      </w:r>
      <w:proofErr w:type="spellEnd"/>
      <w:r w:rsidRPr="00BD0185">
        <w:rPr>
          <w:rFonts w:cstheme="minorHAnsi"/>
        </w:rPr>
        <w:t xml:space="preserve"> </w:t>
      </w:r>
      <w:proofErr w:type="spellStart"/>
      <w:r w:rsidRPr="00BD0185">
        <w:rPr>
          <w:rFonts w:cstheme="minorHAnsi"/>
        </w:rPr>
        <w:t>experienced</w:t>
      </w:r>
      <w:proofErr w:type="spellEnd"/>
      <w:r w:rsidRPr="00BD0185">
        <w:rPr>
          <w:rFonts w:cstheme="minorHAnsi"/>
        </w:rPr>
        <w:t xml:space="preserve"> </w:t>
      </w:r>
      <w:proofErr w:type="spellStart"/>
      <w:r w:rsidRPr="00BD0185">
        <w:rPr>
          <w:rFonts w:cstheme="minorHAnsi"/>
        </w:rPr>
        <w:t>by</w:t>
      </w:r>
      <w:proofErr w:type="spellEnd"/>
      <w:r w:rsidRPr="00BD0185">
        <w:rPr>
          <w:rFonts w:cstheme="minorHAnsi"/>
        </w:rPr>
        <w:t xml:space="preserve"> 66,7% </w:t>
      </w:r>
      <w:proofErr w:type="spellStart"/>
      <w:r w:rsidRPr="00BD0185">
        <w:rPr>
          <w:rFonts w:cstheme="minorHAnsi"/>
        </w:rPr>
        <w:t>of</w:t>
      </w:r>
      <w:proofErr w:type="spellEnd"/>
      <w:r w:rsidRPr="00BD0185">
        <w:rPr>
          <w:rFonts w:cstheme="minorHAnsi"/>
        </w:rPr>
        <w:t xml:space="preserve"> </w:t>
      </w:r>
      <w:proofErr w:type="spellStart"/>
      <w:r w:rsidRPr="00BD0185">
        <w:rPr>
          <w:rFonts w:cstheme="minorHAnsi"/>
        </w:rPr>
        <w:t>pre-operatory</w:t>
      </w:r>
      <w:proofErr w:type="spellEnd"/>
      <w:r w:rsidRPr="00BD0185">
        <w:rPr>
          <w:rFonts w:cstheme="minorHAnsi"/>
        </w:rPr>
        <w:t xml:space="preserve"> </w:t>
      </w:r>
      <w:proofErr w:type="spellStart"/>
      <w:r w:rsidRPr="00BD0185">
        <w:rPr>
          <w:rFonts w:cstheme="minorHAnsi"/>
        </w:rPr>
        <w:t>patients</w:t>
      </w:r>
      <w:proofErr w:type="spellEnd"/>
      <w:r w:rsidRPr="00BD0185">
        <w:rPr>
          <w:rFonts w:cstheme="minorHAnsi"/>
        </w:rPr>
        <w:t xml:space="preserve">, 20,6% </w:t>
      </w:r>
      <w:proofErr w:type="spellStart"/>
      <w:r w:rsidRPr="00BD0185">
        <w:rPr>
          <w:rFonts w:cstheme="minorHAnsi"/>
        </w:rPr>
        <w:t>of</w:t>
      </w:r>
      <w:proofErr w:type="spellEnd"/>
      <w:r w:rsidRPr="00BD0185">
        <w:rPr>
          <w:rFonts w:cstheme="minorHAnsi"/>
        </w:rPr>
        <w:t xml:space="preserve"> </w:t>
      </w:r>
      <w:proofErr w:type="gramStart"/>
      <w:r w:rsidRPr="00BD0185">
        <w:rPr>
          <w:rFonts w:cstheme="minorHAnsi"/>
        </w:rPr>
        <w:t>bypass</w:t>
      </w:r>
      <w:proofErr w:type="gramEnd"/>
      <w:r w:rsidRPr="00BD0185">
        <w:rPr>
          <w:rFonts w:cstheme="minorHAnsi"/>
        </w:rPr>
        <w:t xml:space="preserve"> </w:t>
      </w:r>
      <w:proofErr w:type="spellStart"/>
      <w:r w:rsidRPr="00BD0185">
        <w:rPr>
          <w:rFonts w:cstheme="minorHAnsi"/>
        </w:rPr>
        <w:t>patients</w:t>
      </w:r>
      <w:proofErr w:type="spellEnd"/>
      <w:r w:rsidRPr="00BD0185">
        <w:rPr>
          <w:rFonts w:cstheme="minorHAnsi"/>
        </w:rPr>
        <w:t xml:space="preserve"> </w:t>
      </w:r>
      <w:proofErr w:type="spellStart"/>
      <w:r w:rsidRPr="00BD0185">
        <w:rPr>
          <w:rFonts w:cstheme="minorHAnsi"/>
        </w:rPr>
        <w:t>and</w:t>
      </w:r>
      <w:proofErr w:type="spellEnd"/>
      <w:r w:rsidRPr="00BD0185">
        <w:rPr>
          <w:rFonts w:cstheme="minorHAnsi"/>
        </w:rPr>
        <w:t xml:space="preserve"> 7,1% </w:t>
      </w:r>
      <w:proofErr w:type="spellStart"/>
      <w:r w:rsidRPr="00BD0185">
        <w:rPr>
          <w:rFonts w:cstheme="minorHAnsi"/>
        </w:rPr>
        <w:t>of</w:t>
      </w:r>
      <w:proofErr w:type="spellEnd"/>
      <w:r w:rsidRPr="00BD0185">
        <w:rPr>
          <w:rFonts w:cstheme="minorHAnsi"/>
        </w:rPr>
        <w:t xml:space="preserve"> </w:t>
      </w:r>
      <w:proofErr w:type="spellStart"/>
      <w:r w:rsidRPr="00BD0185">
        <w:rPr>
          <w:rFonts w:cstheme="minorHAnsi"/>
        </w:rPr>
        <w:t>sleeve</w:t>
      </w:r>
      <w:proofErr w:type="spellEnd"/>
      <w:r w:rsidRPr="00BD0185">
        <w:rPr>
          <w:rFonts w:cstheme="minorHAnsi"/>
        </w:rPr>
        <w:t xml:space="preserve"> </w:t>
      </w:r>
      <w:proofErr w:type="spellStart"/>
      <w:r w:rsidRPr="00BD0185">
        <w:rPr>
          <w:rFonts w:cstheme="minorHAnsi"/>
        </w:rPr>
        <w:t>patients</w:t>
      </w:r>
      <w:proofErr w:type="spellEnd"/>
      <w:r w:rsidRPr="00BD0185">
        <w:rPr>
          <w:rFonts w:cstheme="minorHAnsi"/>
        </w:rPr>
        <w:t>”, mantendo a tabela uma discriminação parcelar das percentagens destes sintomas.</w:t>
      </w:r>
    </w:p>
    <w:p w:rsidR="00425181" w:rsidRPr="00BD0185" w:rsidRDefault="002D2A7E" w:rsidP="00D45908">
      <w:pPr>
        <w:spacing w:line="360" w:lineRule="auto"/>
        <w:rPr>
          <w:rFonts w:cstheme="minorHAnsi"/>
          <w:sz w:val="24"/>
          <w:szCs w:val="24"/>
        </w:rPr>
      </w:pPr>
      <w:r w:rsidRPr="00BD0185">
        <w:rPr>
          <w:rFonts w:cstheme="minorHAnsi"/>
          <w:b/>
          <w:sz w:val="24"/>
          <w:szCs w:val="24"/>
        </w:rPr>
        <w:t>Comentário 22:</w:t>
      </w:r>
      <w:r w:rsidRPr="00BD0185">
        <w:rPr>
          <w:rFonts w:cstheme="minorHAnsi"/>
          <w:sz w:val="24"/>
          <w:szCs w:val="24"/>
        </w:rPr>
        <w:t xml:space="preserve"> </w:t>
      </w:r>
      <w:r w:rsidR="00425181" w:rsidRPr="00BD0185">
        <w:t>também não definido antes</w:t>
      </w:r>
    </w:p>
    <w:p w:rsidR="002D2A7E" w:rsidRPr="00BD0185" w:rsidRDefault="00425181"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821370" w:rsidRPr="00BD0185">
        <w:rPr>
          <w:rFonts w:cstheme="minorHAnsi"/>
          <w:sz w:val="24"/>
          <w:szCs w:val="24"/>
        </w:rPr>
        <w:t>Respondido no comentário 14.</w:t>
      </w:r>
    </w:p>
    <w:p w:rsidR="000E2080" w:rsidRPr="00BD0185" w:rsidRDefault="002D2A7E" w:rsidP="00D45908">
      <w:pPr>
        <w:spacing w:line="360" w:lineRule="auto"/>
        <w:rPr>
          <w:rFonts w:cstheme="minorHAnsi"/>
          <w:sz w:val="24"/>
          <w:szCs w:val="24"/>
        </w:rPr>
      </w:pPr>
      <w:r w:rsidRPr="00BD0185">
        <w:rPr>
          <w:rFonts w:cstheme="minorHAnsi"/>
          <w:b/>
          <w:sz w:val="24"/>
          <w:szCs w:val="24"/>
        </w:rPr>
        <w:t>Comentário 23</w:t>
      </w:r>
      <w:r w:rsidRPr="00BD0185">
        <w:rPr>
          <w:rFonts w:cstheme="minorHAnsi"/>
          <w:sz w:val="24"/>
          <w:szCs w:val="24"/>
        </w:rPr>
        <w:t xml:space="preserve">: </w:t>
      </w:r>
      <w:r w:rsidR="00821370" w:rsidRPr="00BD0185">
        <w:t>sobretudo em análises com mais tempo de observação</w:t>
      </w:r>
    </w:p>
    <w:p w:rsidR="002D2A7E" w:rsidRPr="00BD0185" w:rsidRDefault="00821370" w:rsidP="00D45908">
      <w:pPr>
        <w:spacing w:line="360" w:lineRule="auto"/>
        <w:rPr>
          <w:rFonts w:cstheme="minorHAnsi"/>
          <w:sz w:val="24"/>
          <w:szCs w:val="24"/>
          <w:lang w:val="en-US"/>
        </w:rPr>
      </w:pPr>
      <w:proofErr w:type="spellStart"/>
      <w:r w:rsidRPr="00BD0185">
        <w:rPr>
          <w:rFonts w:cstheme="minorHAnsi"/>
          <w:sz w:val="24"/>
          <w:szCs w:val="24"/>
          <w:u w:val="single"/>
          <w:lang w:val="en-US"/>
        </w:rPr>
        <w:t>Resposta</w:t>
      </w:r>
      <w:proofErr w:type="spellEnd"/>
      <w:r w:rsidRPr="00BD0185">
        <w:rPr>
          <w:rFonts w:cstheme="minorHAnsi"/>
          <w:sz w:val="24"/>
          <w:szCs w:val="24"/>
          <w:u w:val="single"/>
          <w:lang w:val="en-US"/>
        </w:rPr>
        <w:t>:</w:t>
      </w:r>
      <w:r w:rsidRPr="00BD0185">
        <w:rPr>
          <w:rFonts w:cstheme="minorHAnsi"/>
          <w:sz w:val="24"/>
          <w:szCs w:val="24"/>
          <w:lang w:val="en-US"/>
        </w:rPr>
        <w:t xml:space="preserve"> </w:t>
      </w:r>
      <w:proofErr w:type="spellStart"/>
      <w:r w:rsidRPr="00BD0185">
        <w:rPr>
          <w:rFonts w:cstheme="minorHAnsi"/>
          <w:sz w:val="24"/>
          <w:szCs w:val="24"/>
          <w:lang w:val="en-US"/>
        </w:rPr>
        <w:t>alteração</w:t>
      </w:r>
      <w:proofErr w:type="spellEnd"/>
      <w:r w:rsidRPr="00BD0185">
        <w:rPr>
          <w:rFonts w:cstheme="minorHAnsi"/>
          <w:sz w:val="24"/>
          <w:szCs w:val="24"/>
          <w:lang w:val="en-US"/>
        </w:rPr>
        <w:t xml:space="preserve"> </w:t>
      </w:r>
      <w:proofErr w:type="spellStart"/>
      <w:r w:rsidRPr="00BD0185">
        <w:rPr>
          <w:rFonts w:cstheme="minorHAnsi"/>
          <w:sz w:val="24"/>
          <w:szCs w:val="24"/>
          <w:lang w:val="en-US"/>
        </w:rPr>
        <w:t>sugerida</w:t>
      </w:r>
      <w:proofErr w:type="spellEnd"/>
      <w:r w:rsidRPr="00BD0185">
        <w:rPr>
          <w:rFonts w:cstheme="minorHAnsi"/>
          <w:sz w:val="24"/>
          <w:szCs w:val="24"/>
          <w:lang w:val="en-US"/>
        </w:rPr>
        <w:t xml:space="preserve"> </w:t>
      </w:r>
      <w:proofErr w:type="spellStart"/>
      <w:r w:rsidRPr="00BD0185">
        <w:rPr>
          <w:rFonts w:cstheme="minorHAnsi"/>
          <w:sz w:val="24"/>
          <w:szCs w:val="24"/>
          <w:lang w:val="en-US"/>
        </w:rPr>
        <w:t>acrescentada</w:t>
      </w:r>
      <w:proofErr w:type="spellEnd"/>
      <w:r w:rsidRPr="00BD0185">
        <w:rPr>
          <w:rFonts w:cstheme="minorHAnsi"/>
          <w:sz w:val="24"/>
          <w:szCs w:val="24"/>
          <w:lang w:val="en-US"/>
        </w:rPr>
        <w:t xml:space="preserve">. However, other authors have reported better results in the improvement of hemoglobin A1c, lipid profile and BMI when gastric bypass was used, especially in </w:t>
      </w:r>
      <w:r w:rsidR="0043574C" w:rsidRPr="00BD0185">
        <w:rPr>
          <w:rFonts w:cstheme="minorHAnsi"/>
          <w:sz w:val="24"/>
          <w:szCs w:val="24"/>
          <w:lang w:val="en-US"/>
        </w:rPr>
        <w:t>studies with larger follow-up periods”.</w:t>
      </w:r>
    </w:p>
    <w:p w:rsidR="000E2080" w:rsidRPr="00BD0185" w:rsidRDefault="002D2A7E" w:rsidP="00D45908">
      <w:pPr>
        <w:spacing w:line="360" w:lineRule="auto"/>
        <w:rPr>
          <w:rFonts w:cstheme="minorHAnsi"/>
          <w:sz w:val="24"/>
          <w:szCs w:val="24"/>
          <w:lang w:val="en-US"/>
        </w:rPr>
      </w:pPr>
      <w:proofErr w:type="spellStart"/>
      <w:r w:rsidRPr="00BD0185">
        <w:rPr>
          <w:rFonts w:cstheme="minorHAnsi"/>
          <w:b/>
          <w:sz w:val="24"/>
          <w:szCs w:val="24"/>
          <w:lang w:val="en-US"/>
        </w:rPr>
        <w:t>Comentário</w:t>
      </w:r>
      <w:proofErr w:type="spellEnd"/>
      <w:r w:rsidRPr="00BD0185">
        <w:rPr>
          <w:rFonts w:cstheme="minorHAnsi"/>
          <w:b/>
          <w:sz w:val="24"/>
          <w:szCs w:val="24"/>
          <w:lang w:val="en-US"/>
        </w:rPr>
        <w:t xml:space="preserve"> 24</w:t>
      </w:r>
      <w:r w:rsidRPr="00BD0185">
        <w:rPr>
          <w:rFonts w:cstheme="minorHAnsi"/>
          <w:sz w:val="24"/>
          <w:szCs w:val="24"/>
          <w:lang w:val="en-US"/>
        </w:rPr>
        <w:t xml:space="preserve">: </w:t>
      </w:r>
      <w:r w:rsidR="0043574C" w:rsidRPr="00BD0185">
        <w:rPr>
          <w:lang w:val="en-US"/>
        </w:rPr>
        <w:t xml:space="preserve">after 1 </w:t>
      </w:r>
      <w:proofErr w:type="gramStart"/>
      <w:r w:rsidR="0043574C" w:rsidRPr="00BD0185">
        <w:rPr>
          <w:lang w:val="en-US"/>
        </w:rPr>
        <w:t>year ???</w:t>
      </w:r>
      <w:proofErr w:type="gramEnd"/>
      <w:r w:rsidR="0043574C" w:rsidRPr="00BD0185">
        <w:rPr>
          <w:lang w:val="en-US"/>
        </w:rPr>
        <w:t xml:space="preserve"> We should not conclude, no way... </w:t>
      </w:r>
      <w:proofErr w:type="spellStart"/>
      <w:r w:rsidR="0043574C" w:rsidRPr="00BD0185">
        <w:rPr>
          <w:lang w:val="en-US"/>
        </w:rPr>
        <w:t>retirar</w:t>
      </w:r>
      <w:proofErr w:type="spellEnd"/>
      <w:r w:rsidR="0043574C" w:rsidRPr="00BD0185">
        <w:rPr>
          <w:lang w:val="en-US"/>
        </w:rPr>
        <w:t xml:space="preserve"> o </w:t>
      </w:r>
      <w:proofErr w:type="spellStart"/>
      <w:proofErr w:type="gramStart"/>
      <w:r w:rsidR="0043574C" w:rsidRPr="00BD0185">
        <w:rPr>
          <w:lang w:val="en-US"/>
        </w:rPr>
        <w:t>período</w:t>
      </w:r>
      <w:proofErr w:type="spellEnd"/>
      <w:r w:rsidR="0043574C" w:rsidRPr="00BD0185">
        <w:rPr>
          <w:lang w:val="en-US"/>
        </w:rPr>
        <w:t xml:space="preserve"> !</w:t>
      </w:r>
      <w:proofErr w:type="gramEnd"/>
    </w:p>
    <w:p w:rsidR="000E2080" w:rsidRPr="00BD0185" w:rsidRDefault="0043574C" w:rsidP="00D45908">
      <w:pPr>
        <w:spacing w:line="360" w:lineRule="auto"/>
        <w:rPr>
          <w:rFonts w:cstheme="minorHAnsi"/>
          <w:sz w:val="24"/>
          <w:szCs w:val="24"/>
          <w:lang w:val="en-US"/>
        </w:rPr>
      </w:pPr>
      <w:r w:rsidRPr="00BD0185">
        <w:rPr>
          <w:rFonts w:cstheme="minorHAnsi"/>
          <w:sz w:val="24"/>
          <w:szCs w:val="24"/>
          <w:u w:val="single"/>
        </w:rPr>
        <w:t>Resposta:</w:t>
      </w:r>
      <w:r w:rsidRPr="00BD0185">
        <w:rPr>
          <w:rFonts w:cstheme="minorHAnsi"/>
          <w:sz w:val="24"/>
          <w:szCs w:val="24"/>
        </w:rPr>
        <w:t xml:space="preserve"> frase reformulada em sentido concordante com o comentário feito. </w:t>
      </w:r>
      <w:r w:rsidRPr="00BD0185">
        <w:rPr>
          <w:rFonts w:cstheme="minorHAnsi"/>
          <w:sz w:val="24"/>
          <w:szCs w:val="24"/>
          <w:lang w:val="en-US"/>
        </w:rPr>
        <w:t xml:space="preserve">“Therefore, and in case our findings are corroborated by studies with larger follow-up periods, the lack of significant differences in the metabolic and quality of life outcomes between the bypass and sleeve groups forces us to ask a pertinent question: “when </w:t>
      </w:r>
      <w:r w:rsidRPr="00BD0185">
        <w:rPr>
          <w:rFonts w:cstheme="minorHAnsi"/>
          <w:sz w:val="24"/>
          <w:szCs w:val="24"/>
          <w:lang w:val="en-US"/>
        </w:rPr>
        <w:lastRenderedPageBreak/>
        <w:t xml:space="preserve">both techniques are available, are there any differences in the patients’ </w:t>
      </w:r>
      <w:proofErr w:type="gramStart"/>
      <w:r w:rsidRPr="00BD0185">
        <w:rPr>
          <w:rFonts w:cstheme="minorHAnsi"/>
          <w:sz w:val="24"/>
          <w:szCs w:val="24"/>
          <w:lang w:val="en-US"/>
        </w:rPr>
        <w:t>outcome  that</w:t>
      </w:r>
      <w:proofErr w:type="gramEnd"/>
      <w:r w:rsidRPr="00BD0185">
        <w:rPr>
          <w:rFonts w:cstheme="minorHAnsi"/>
          <w:sz w:val="24"/>
          <w:szCs w:val="24"/>
          <w:lang w:val="en-US"/>
        </w:rPr>
        <w:t xml:space="preserve"> should make us choose one instead of the other?”.</w:t>
      </w:r>
    </w:p>
    <w:p w:rsidR="002D2A7E" w:rsidRPr="00BD0185" w:rsidRDefault="002D2A7E" w:rsidP="00D45908">
      <w:pPr>
        <w:spacing w:line="360" w:lineRule="auto"/>
        <w:rPr>
          <w:rFonts w:cstheme="minorHAnsi"/>
          <w:sz w:val="24"/>
          <w:szCs w:val="24"/>
        </w:rPr>
      </w:pPr>
      <w:r w:rsidRPr="00BD0185">
        <w:rPr>
          <w:rFonts w:cstheme="minorHAnsi"/>
          <w:b/>
          <w:sz w:val="24"/>
          <w:szCs w:val="24"/>
        </w:rPr>
        <w:t>Comentário 25</w:t>
      </w:r>
      <w:r w:rsidR="0043574C" w:rsidRPr="00BD0185">
        <w:rPr>
          <w:rFonts w:cstheme="minorHAnsi"/>
          <w:b/>
          <w:sz w:val="24"/>
          <w:szCs w:val="24"/>
        </w:rPr>
        <w:t xml:space="preserve">: </w:t>
      </w:r>
      <w:proofErr w:type="spellStart"/>
      <w:r w:rsidR="0043574C" w:rsidRPr="00BD0185">
        <w:rPr>
          <w:rFonts w:cstheme="minorHAnsi"/>
          <w:sz w:val="24"/>
          <w:szCs w:val="24"/>
        </w:rPr>
        <w:t>yes</w:t>
      </w:r>
      <w:proofErr w:type="spellEnd"/>
      <w:r w:rsidR="0043574C" w:rsidRPr="00BD0185">
        <w:rPr>
          <w:rFonts w:cstheme="minorHAnsi"/>
          <w:sz w:val="24"/>
          <w:szCs w:val="24"/>
        </w:rPr>
        <w:t>!</w:t>
      </w:r>
    </w:p>
    <w:p w:rsidR="000E2080" w:rsidRPr="00BD0185" w:rsidRDefault="0043574C" w:rsidP="00D45908">
      <w:pPr>
        <w:spacing w:line="360" w:lineRule="auto"/>
        <w:rPr>
          <w:rFonts w:cstheme="minorHAnsi"/>
          <w:sz w:val="24"/>
          <w:szCs w:val="24"/>
        </w:rPr>
      </w:pPr>
      <w:r w:rsidRPr="00BD0185">
        <w:rPr>
          <w:rFonts w:cstheme="minorHAnsi"/>
          <w:sz w:val="24"/>
          <w:szCs w:val="24"/>
          <w:u w:val="single"/>
        </w:rPr>
        <w:t xml:space="preserve">Resposta: </w:t>
      </w:r>
      <w:r w:rsidRPr="00BD0185">
        <w:rPr>
          <w:rFonts w:cstheme="minorHAnsi"/>
          <w:sz w:val="24"/>
          <w:szCs w:val="24"/>
        </w:rPr>
        <w:t>Também nos parece pertinente.</w:t>
      </w:r>
    </w:p>
    <w:p w:rsidR="000A1405" w:rsidRPr="00BD0185" w:rsidRDefault="00087F40" w:rsidP="00D45908">
      <w:pPr>
        <w:spacing w:line="360" w:lineRule="auto"/>
        <w:rPr>
          <w:rFonts w:cstheme="minorHAnsi"/>
          <w:sz w:val="24"/>
          <w:szCs w:val="24"/>
          <w:lang w:val="en-US"/>
        </w:rPr>
      </w:pPr>
      <w:proofErr w:type="spellStart"/>
      <w:r w:rsidRPr="00BD0185">
        <w:rPr>
          <w:rFonts w:cstheme="minorHAnsi"/>
          <w:b/>
          <w:sz w:val="24"/>
          <w:szCs w:val="24"/>
          <w:lang w:val="en-US"/>
        </w:rPr>
        <w:t>Comentário</w:t>
      </w:r>
      <w:proofErr w:type="spellEnd"/>
      <w:r w:rsidRPr="00BD0185">
        <w:rPr>
          <w:rFonts w:cstheme="minorHAnsi"/>
          <w:b/>
          <w:sz w:val="24"/>
          <w:szCs w:val="24"/>
          <w:lang w:val="en-US"/>
        </w:rPr>
        <w:t xml:space="preserve"> 26:</w:t>
      </w:r>
      <w:r w:rsidRPr="00BD0185">
        <w:rPr>
          <w:rFonts w:cstheme="minorHAnsi"/>
          <w:sz w:val="24"/>
          <w:szCs w:val="24"/>
          <w:lang w:val="en-US"/>
        </w:rPr>
        <w:t xml:space="preserve"> </w:t>
      </w:r>
      <w:r w:rsidR="0043574C" w:rsidRPr="00BD0185">
        <w:rPr>
          <w:lang w:val="en-US"/>
        </w:rPr>
        <w:t>Another limitation is about the comparative morbidity between sleeve and bypass, as a strong factor in QoL (as in BAROS score)</w:t>
      </w:r>
    </w:p>
    <w:p w:rsidR="00087F40" w:rsidRPr="00BD0185" w:rsidRDefault="0043574C" w:rsidP="00D45908">
      <w:pPr>
        <w:spacing w:line="360" w:lineRule="auto"/>
        <w:rPr>
          <w:rFonts w:cstheme="minorHAnsi"/>
          <w:sz w:val="24"/>
          <w:szCs w:val="24"/>
        </w:rPr>
      </w:pPr>
      <w:r w:rsidRPr="00BD0185">
        <w:rPr>
          <w:rFonts w:cstheme="minorHAnsi"/>
          <w:sz w:val="24"/>
          <w:szCs w:val="24"/>
          <w:u w:val="single"/>
        </w:rPr>
        <w:t xml:space="preserve">Resposta: </w:t>
      </w:r>
      <w:r w:rsidR="00087F40" w:rsidRPr="00BD0185">
        <w:rPr>
          <w:rFonts w:cstheme="minorHAnsi"/>
          <w:sz w:val="24"/>
          <w:szCs w:val="24"/>
        </w:rPr>
        <w:t>limitação acrescentada.</w:t>
      </w:r>
    </w:p>
    <w:p w:rsidR="000A1405" w:rsidRPr="00BD0185" w:rsidRDefault="00087F40" w:rsidP="00D45908">
      <w:pPr>
        <w:spacing w:line="360" w:lineRule="auto"/>
        <w:rPr>
          <w:rFonts w:cstheme="minorHAnsi"/>
          <w:sz w:val="24"/>
          <w:szCs w:val="24"/>
        </w:rPr>
      </w:pPr>
      <w:r w:rsidRPr="00BD0185">
        <w:rPr>
          <w:rFonts w:cstheme="minorHAnsi"/>
          <w:b/>
          <w:sz w:val="24"/>
          <w:szCs w:val="24"/>
        </w:rPr>
        <w:t>Comentário 27</w:t>
      </w:r>
      <w:r w:rsidRPr="00BD0185">
        <w:rPr>
          <w:rFonts w:cstheme="minorHAnsi"/>
          <w:sz w:val="24"/>
          <w:szCs w:val="24"/>
        </w:rPr>
        <w:t xml:space="preserve">: </w:t>
      </w:r>
      <w:r w:rsidR="0043574C" w:rsidRPr="00BD0185">
        <w:rPr>
          <w:sz w:val="24"/>
        </w:rPr>
        <w:t xml:space="preserve">Com os dados deste estudo (NS) não se pode afirmar assim, apenas dizer que há um aparente tendência </w:t>
      </w:r>
      <w:proofErr w:type="gramStart"/>
      <w:r w:rsidR="0043574C" w:rsidRPr="00BD0185">
        <w:rPr>
          <w:sz w:val="24"/>
        </w:rPr>
        <w:t>para..</w:t>
      </w:r>
      <w:proofErr w:type="gramEnd"/>
      <w:r w:rsidR="0043574C" w:rsidRPr="00BD0185">
        <w:rPr>
          <w:sz w:val="24"/>
        </w:rPr>
        <w:t>.</w:t>
      </w:r>
    </w:p>
    <w:p w:rsidR="00087F40" w:rsidRPr="00BD0185" w:rsidRDefault="0043574C" w:rsidP="00D45908">
      <w:pPr>
        <w:spacing w:line="360" w:lineRule="auto"/>
        <w:rPr>
          <w:rFonts w:cstheme="minorHAnsi"/>
          <w:sz w:val="24"/>
          <w:szCs w:val="24"/>
        </w:rPr>
      </w:pPr>
      <w:r w:rsidRPr="00BD0185">
        <w:rPr>
          <w:rFonts w:cstheme="minorHAnsi"/>
          <w:sz w:val="24"/>
          <w:szCs w:val="24"/>
        </w:rPr>
        <w:t xml:space="preserve">Resposta: </w:t>
      </w:r>
      <w:r w:rsidR="00087F40" w:rsidRPr="00BD0185">
        <w:rPr>
          <w:rFonts w:cstheme="minorHAnsi"/>
          <w:sz w:val="24"/>
          <w:szCs w:val="24"/>
        </w:rPr>
        <w:t>realizada a alteração indicada.</w:t>
      </w:r>
    </w:p>
    <w:p w:rsidR="000A1405" w:rsidRPr="00BD0185" w:rsidRDefault="002D2A7E" w:rsidP="00D45908">
      <w:pPr>
        <w:spacing w:line="360" w:lineRule="auto"/>
        <w:rPr>
          <w:rFonts w:cstheme="minorHAnsi"/>
          <w:sz w:val="24"/>
          <w:szCs w:val="24"/>
        </w:rPr>
      </w:pPr>
      <w:r w:rsidRPr="00BD0185">
        <w:rPr>
          <w:rFonts w:cstheme="minorHAnsi"/>
          <w:b/>
          <w:sz w:val="24"/>
          <w:szCs w:val="24"/>
        </w:rPr>
        <w:t>Comentário 28:</w:t>
      </w:r>
      <w:r w:rsidRPr="00BD0185">
        <w:rPr>
          <w:rFonts w:cstheme="minorHAnsi"/>
          <w:sz w:val="24"/>
          <w:szCs w:val="24"/>
        </w:rPr>
        <w:t xml:space="preserve"> </w:t>
      </w:r>
      <w:r w:rsidR="0043574C" w:rsidRPr="00BD0185">
        <w:t xml:space="preserve">Diz respeito ao </w:t>
      </w:r>
      <w:proofErr w:type="spellStart"/>
      <w:r w:rsidR="0043574C" w:rsidRPr="00BD0185">
        <w:t>Moderate</w:t>
      </w:r>
      <w:proofErr w:type="spellEnd"/>
      <w:r w:rsidR="0043574C" w:rsidRPr="00BD0185">
        <w:t>, convém melhorar o grafismo da relação</w:t>
      </w:r>
    </w:p>
    <w:p w:rsidR="002D2A7E" w:rsidRPr="00BD0185" w:rsidRDefault="0043574C" w:rsidP="00D45908">
      <w:pPr>
        <w:spacing w:line="360" w:lineRule="auto"/>
        <w:rPr>
          <w:rFonts w:cstheme="minorHAnsi"/>
          <w:sz w:val="24"/>
          <w:szCs w:val="24"/>
        </w:rPr>
      </w:pPr>
      <w:r w:rsidRPr="00BD0185">
        <w:rPr>
          <w:rFonts w:cstheme="minorHAnsi"/>
          <w:sz w:val="24"/>
          <w:szCs w:val="24"/>
        </w:rPr>
        <w:t xml:space="preserve">Resposta: </w:t>
      </w:r>
      <w:r w:rsidR="002D2A7E" w:rsidRPr="00BD0185">
        <w:rPr>
          <w:rFonts w:cstheme="minorHAnsi"/>
          <w:sz w:val="24"/>
          <w:szCs w:val="24"/>
        </w:rPr>
        <w:t>os valores ap</w:t>
      </w:r>
      <w:r w:rsidR="00087F40" w:rsidRPr="00BD0185">
        <w:rPr>
          <w:rFonts w:cstheme="minorHAnsi"/>
          <w:sz w:val="24"/>
          <w:szCs w:val="24"/>
        </w:rPr>
        <w:t>resentados não correspondem à c</w:t>
      </w:r>
      <w:r w:rsidR="002D2A7E" w:rsidRPr="00BD0185">
        <w:rPr>
          <w:rFonts w:cstheme="minorHAnsi"/>
          <w:sz w:val="24"/>
          <w:szCs w:val="24"/>
        </w:rPr>
        <w:t>l</w:t>
      </w:r>
      <w:r w:rsidR="00087F40" w:rsidRPr="00BD0185">
        <w:rPr>
          <w:rFonts w:cstheme="minorHAnsi"/>
          <w:sz w:val="24"/>
          <w:szCs w:val="24"/>
        </w:rPr>
        <w:t>a</w:t>
      </w:r>
      <w:r w:rsidR="002D2A7E" w:rsidRPr="00BD0185">
        <w:rPr>
          <w:rFonts w:cstheme="minorHAnsi"/>
          <w:sz w:val="24"/>
          <w:szCs w:val="24"/>
        </w:rPr>
        <w:t>ssificação “</w:t>
      </w:r>
      <w:proofErr w:type="spellStart"/>
      <w:r w:rsidR="002D2A7E" w:rsidRPr="00BD0185">
        <w:rPr>
          <w:rFonts w:cstheme="minorHAnsi"/>
          <w:sz w:val="24"/>
          <w:szCs w:val="24"/>
        </w:rPr>
        <w:t>Moderate</w:t>
      </w:r>
      <w:proofErr w:type="spellEnd"/>
      <w:r w:rsidR="002D2A7E" w:rsidRPr="00BD0185">
        <w:rPr>
          <w:rFonts w:cstheme="minorHAnsi"/>
          <w:sz w:val="24"/>
          <w:szCs w:val="24"/>
        </w:rPr>
        <w:t xml:space="preserve">”, mas sim a duas comparações entre os diferentes grupos (bypass vs sleeve e grupo operatório vs pré-operatório). Gráfico alterado </w:t>
      </w:r>
      <w:r w:rsidR="008E7901" w:rsidRPr="00BD0185">
        <w:rPr>
          <w:rFonts w:cstheme="minorHAnsi"/>
          <w:sz w:val="24"/>
          <w:szCs w:val="24"/>
        </w:rPr>
        <w:t>com informação para clarificar as comparações feitas.</w:t>
      </w:r>
    </w:p>
    <w:p w:rsidR="00E60299" w:rsidRPr="00BD0185" w:rsidRDefault="00E60299" w:rsidP="00D45908">
      <w:pPr>
        <w:spacing w:line="360" w:lineRule="auto"/>
        <w:rPr>
          <w:rFonts w:cstheme="minorHAnsi"/>
          <w:sz w:val="24"/>
          <w:szCs w:val="24"/>
        </w:rPr>
      </w:pPr>
      <w:r w:rsidRPr="00BD0185">
        <w:rPr>
          <w:rFonts w:cstheme="minorHAnsi"/>
          <w:b/>
          <w:sz w:val="24"/>
          <w:szCs w:val="24"/>
        </w:rPr>
        <w:t>Comentário 29</w:t>
      </w:r>
      <w:r w:rsidRPr="00BD0185">
        <w:rPr>
          <w:rFonts w:cstheme="minorHAnsi"/>
          <w:sz w:val="24"/>
          <w:szCs w:val="24"/>
        </w:rPr>
        <w:t>: idem.</w:t>
      </w:r>
    </w:p>
    <w:p w:rsidR="0043574C" w:rsidRPr="00BD0185" w:rsidRDefault="0043574C"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ver resposta ao comentário 28.</w:t>
      </w:r>
    </w:p>
    <w:p w:rsidR="0043574C" w:rsidRPr="00BD0185" w:rsidRDefault="0043574C" w:rsidP="00D45908">
      <w:pPr>
        <w:spacing w:line="360" w:lineRule="auto"/>
        <w:rPr>
          <w:rFonts w:cstheme="minorHAnsi"/>
          <w:sz w:val="24"/>
          <w:szCs w:val="24"/>
        </w:rPr>
      </w:pPr>
      <w:r w:rsidRPr="00BD0185">
        <w:rPr>
          <w:rFonts w:cstheme="minorHAnsi"/>
          <w:b/>
          <w:sz w:val="24"/>
          <w:szCs w:val="24"/>
        </w:rPr>
        <w:t xml:space="preserve">Comentário 30: </w:t>
      </w:r>
      <w:r w:rsidRPr="00BD0185">
        <w:rPr>
          <w:rFonts w:cstheme="minorHAnsi"/>
          <w:sz w:val="24"/>
          <w:szCs w:val="24"/>
        </w:rPr>
        <w:t>idem</w:t>
      </w:r>
    </w:p>
    <w:p w:rsidR="00224328" w:rsidRPr="00BD0185" w:rsidRDefault="0043574C" w:rsidP="00D45908">
      <w:pPr>
        <w:spacing w:line="360" w:lineRule="auto"/>
        <w:rPr>
          <w:rFonts w:cstheme="minorHAnsi"/>
          <w:sz w:val="24"/>
          <w:u w:val="single"/>
        </w:rPr>
      </w:pPr>
      <w:r w:rsidRPr="00BD0185">
        <w:rPr>
          <w:rFonts w:cstheme="minorHAnsi"/>
          <w:sz w:val="24"/>
          <w:szCs w:val="24"/>
          <w:u w:val="single"/>
        </w:rPr>
        <w:t xml:space="preserve">Resposta: </w:t>
      </w:r>
      <w:r w:rsidR="00563811" w:rsidRPr="00BD0185">
        <w:rPr>
          <w:rFonts w:cstheme="minorHAnsi"/>
          <w:sz w:val="24"/>
          <w:szCs w:val="24"/>
        </w:rPr>
        <w:t>ver resposta ao comentário 21</w:t>
      </w:r>
    </w:p>
    <w:p w:rsidR="00224328" w:rsidRPr="00BD0185" w:rsidRDefault="00224328" w:rsidP="00D45908">
      <w:pPr>
        <w:spacing w:line="360" w:lineRule="auto"/>
        <w:rPr>
          <w:rFonts w:cstheme="minorHAnsi"/>
          <w:sz w:val="24"/>
          <w:u w:val="single"/>
        </w:rPr>
      </w:pPr>
    </w:p>
    <w:p w:rsidR="00224328" w:rsidRDefault="00224328" w:rsidP="00D45908">
      <w:pPr>
        <w:spacing w:line="360" w:lineRule="auto"/>
        <w:rPr>
          <w:rFonts w:cstheme="minorHAnsi"/>
          <w:sz w:val="24"/>
          <w:u w:val="single"/>
        </w:rPr>
      </w:pPr>
    </w:p>
    <w:p w:rsidR="00A21A08" w:rsidRDefault="00A21A08" w:rsidP="00D45908">
      <w:pPr>
        <w:spacing w:line="360" w:lineRule="auto"/>
        <w:rPr>
          <w:rFonts w:cstheme="minorHAnsi"/>
          <w:sz w:val="24"/>
          <w:u w:val="single"/>
        </w:rPr>
      </w:pPr>
    </w:p>
    <w:p w:rsidR="00A21A08" w:rsidRDefault="00A21A08" w:rsidP="00D45908">
      <w:pPr>
        <w:spacing w:line="360" w:lineRule="auto"/>
        <w:rPr>
          <w:rFonts w:cstheme="minorHAnsi"/>
          <w:sz w:val="24"/>
          <w:u w:val="single"/>
        </w:rPr>
      </w:pPr>
    </w:p>
    <w:p w:rsidR="00A21A08" w:rsidRPr="00BD0185" w:rsidRDefault="00A21A08" w:rsidP="00D45908">
      <w:pPr>
        <w:spacing w:line="360" w:lineRule="auto"/>
        <w:rPr>
          <w:rFonts w:cstheme="minorHAnsi"/>
          <w:sz w:val="24"/>
          <w:u w:val="single"/>
        </w:rPr>
      </w:pPr>
    </w:p>
    <w:p w:rsidR="00224328" w:rsidRPr="00A21A08" w:rsidRDefault="00224328" w:rsidP="00D45908">
      <w:pPr>
        <w:spacing w:line="360" w:lineRule="auto"/>
        <w:rPr>
          <w:rFonts w:cstheme="minorHAnsi"/>
          <w:b/>
          <w:sz w:val="28"/>
          <w:szCs w:val="24"/>
          <w:u w:val="single"/>
        </w:rPr>
      </w:pPr>
      <w:bookmarkStart w:id="0" w:name="_GoBack"/>
      <w:r w:rsidRPr="00A21A08">
        <w:rPr>
          <w:rFonts w:cstheme="minorHAnsi"/>
          <w:b/>
          <w:sz w:val="28"/>
          <w:szCs w:val="24"/>
          <w:u w:val="single"/>
        </w:rPr>
        <w:lastRenderedPageBreak/>
        <w:t>Revisor B</w:t>
      </w:r>
    </w:p>
    <w:bookmarkEnd w:id="0"/>
    <w:p w:rsidR="00563811" w:rsidRPr="00BD0185" w:rsidRDefault="00224328" w:rsidP="00563811">
      <w:pPr>
        <w:spacing w:line="360" w:lineRule="auto"/>
        <w:rPr>
          <w:rFonts w:cstheme="minorHAnsi"/>
          <w:sz w:val="24"/>
          <w:szCs w:val="24"/>
        </w:rPr>
      </w:pPr>
      <w:r w:rsidRPr="00BD0185">
        <w:rPr>
          <w:rFonts w:cstheme="minorHAnsi"/>
          <w:b/>
          <w:sz w:val="24"/>
          <w:szCs w:val="24"/>
        </w:rPr>
        <w:t>Comentário 1</w:t>
      </w:r>
      <w:r w:rsidRPr="00BD0185">
        <w:rPr>
          <w:rFonts w:cstheme="minorHAnsi"/>
          <w:sz w:val="24"/>
          <w:szCs w:val="24"/>
        </w:rPr>
        <w:t>:</w:t>
      </w:r>
      <w:r w:rsidR="00E91A8E" w:rsidRPr="00BD0185">
        <w:rPr>
          <w:rFonts w:cstheme="minorHAnsi"/>
          <w:sz w:val="24"/>
          <w:szCs w:val="24"/>
        </w:rPr>
        <w:t xml:space="preserve"> </w:t>
      </w:r>
      <w:r w:rsidR="00563811" w:rsidRPr="00BD0185">
        <w:rPr>
          <w:rFonts w:cstheme="minorHAnsi"/>
          <w:sz w:val="24"/>
          <w:szCs w:val="24"/>
        </w:rPr>
        <w:t xml:space="preserve">No </w:t>
      </w:r>
      <w:proofErr w:type="spellStart"/>
      <w:r w:rsidR="00563811" w:rsidRPr="00BD0185">
        <w:rPr>
          <w:rFonts w:cstheme="minorHAnsi"/>
          <w:sz w:val="24"/>
          <w:szCs w:val="24"/>
        </w:rPr>
        <w:t>Abstract</w:t>
      </w:r>
      <w:proofErr w:type="spellEnd"/>
      <w:r w:rsidR="00563811" w:rsidRPr="00BD0185">
        <w:rPr>
          <w:rFonts w:cstheme="minorHAnsi"/>
          <w:sz w:val="24"/>
          <w:szCs w:val="24"/>
        </w:rPr>
        <w:t>, “Resultados”, a frase “Um total de 51 (64%) completou a avaliação de qualidade de vida e 21 (26%) estavam num grupo pré-operatório” é muito pouco compreensível.</w:t>
      </w:r>
    </w:p>
    <w:p w:rsidR="00224328" w:rsidRPr="00BD0185" w:rsidRDefault="00563811" w:rsidP="00D45908">
      <w:pPr>
        <w:spacing w:line="360" w:lineRule="auto"/>
        <w:rPr>
          <w:rFonts w:cstheme="minorHAnsi"/>
          <w:b/>
          <w:sz w:val="24"/>
          <w:szCs w:val="24"/>
          <w:lang w:val="en-US"/>
        </w:rPr>
      </w:pPr>
      <w:proofErr w:type="spellStart"/>
      <w:r w:rsidRPr="00BD0185">
        <w:rPr>
          <w:rFonts w:cstheme="minorHAnsi"/>
          <w:sz w:val="24"/>
          <w:szCs w:val="24"/>
          <w:u w:val="single"/>
          <w:lang w:val="en-US"/>
        </w:rPr>
        <w:t>Resposta</w:t>
      </w:r>
      <w:proofErr w:type="spellEnd"/>
      <w:r w:rsidRPr="00BD0185">
        <w:rPr>
          <w:rFonts w:cstheme="minorHAnsi"/>
          <w:sz w:val="24"/>
          <w:szCs w:val="24"/>
          <w:u w:val="single"/>
          <w:lang w:val="en-US"/>
        </w:rPr>
        <w:t>:</w:t>
      </w:r>
      <w:r w:rsidRPr="00BD0185">
        <w:rPr>
          <w:rFonts w:cstheme="minorHAnsi"/>
          <w:sz w:val="24"/>
          <w:szCs w:val="24"/>
          <w:lang w:val="en-US"/>
        </w:rPr>
        <w:t xml:space="preserve"> </w:t>
      </w:r>
      <w:proofErr w:type="spellStart"/>
      <w:r w:rsidR="00E91A8E" w:rsidRPr="00BD0185">
        <w:rPr>
          <w:rFonts w:cstheme="minorHAnsi"/>
          <w:sz w:val="24"/>
          <w:szCs w:val="24"/>
          <w:lang w:val="en-US"/>
        </w:rPr>
        <w:t>alteração</w:t>
      </w:r>
      <w:proofErr w:type="spellEnd"/>
      <w:r w:rsidR="00E91A8E" w:rsidRPr="00BD0185">
        <w:rPr>
          <w:rFonts w:cstheme="minorHAnsi"/>
          <w:sz w:val="24"/>
          <w:szCs w:val="24"/>
          <w:lang w:val="en-US"/>
        </w:rPr>
        <w:t xml:space="preserve"> </w:t>
      </w:r>
      <w:r w:rsidR="00E91A8E" w:rsidRPr="00BD0185">
        <w:rPr>
          <w:rFonts w:cstheme="minorHAnsi"/>
          <w:sz w:val="24"/>
          <w:szCs w:val="24"/>
        </w:rPr>
        <w:sym w:font="Wingdings" w:char="F0E0"/>
      </w:r>
      <w:r w:rsidR="00E91A8E" w:rsidRPr="00BD0185">
        <w:rPr>
          <w:rFonts w:cstheme="minorHAnsi"/>
          <w:sz w:val="24"/>
          <w:szCs w:val="24"/>
          <w:lang w:val="en-US"/>
        </w:rPr>
        <w:t xml:space="preserve"> </w:t>
      </w:r>
      <w:proofErr w:type="gramStart"/>
      <w:r w:rsidR="00E91A8E" w:rsidRPr="00BD0185">
        <w:rPr>
          <w:rFonts w:cstheme="minorHAnsi"/>
          <w:sz w:val="24"/>
          <w:szCs w:val="24"/>
          <w:lang w:val="en-US"/>
        </w:rPr>
        <w:t>A</w:t>
      </w:r>
      <w:proofErr w:type="gramEnd"/>
      <w:r w:rsidR="00E91A8E" w:rsidRPr="00BD0185">
        <w:rPr>
          <w:rFonts w:cstheme="minorHAnsi"/>
          <w:sz w:val="24"/>
          <w:szCs w:val="24"/>
          <w:lang w:val="en-US"/>
        </w:rPr>
        <w:t xml:space="preserve"> total of 51 patients were operated and completed a quality of life evaluation, while 21 patients were in a pre-operatory group (control).</w:t>
      </w:r>
    </w:p>
    <w:p w:rsidR="00563811" w:rsidRPr="00BD0185" w:rsidRDefault="00E91A8E" w:rsidP="00563811">
      <w:pPr>
        <w:spacing w:line="360" w:lineRule="auto"/>
        <w:rPr>
          <w:rFonts w:cstheme="minorHAnsi"/>
          <w:sz w:val="24"/>
          <w:szCs w:val="24"/>
        </w:rPr>
      </w:pPr>
      <w:r w:rsidRPr="00BD0185">
        <w:rPr>
          <w:rFonts w:cstheme="minorHAnsi"/>
          <w:b/>
          <w:sz w:val="24"/>
          <w:szCs w:val="24"/>
        </w:rPr>
        <w:t>Comentário 2:</w:t>
      </w:r>
      <w:r w:rsidRPr="00BD0185">
        <w:rPr>
          <w:rFonts w:cstheme="minorHAnsi"/>
          <w:sz w:val="24"/>
          <w:szCs w:val="24"/>
        </w:rPr>
        <w:t xml:space="preserve"> </w:t>
      </w:r>
      <w:r w:rsidR="00563811" w:rsidRPr="00BD0185">
        <w:rPr>
          <w:rFonts w:cstheme="minorHAnsi"/>
          <w:sz w:val="24"/>
          <w:szCs w:val="24"/>
        </w:rPr>
        <w:t>Não fica claro que o objectivo do grupo pré operatório é servir de controlo.</w:t>
      </w:r>
    </w:p>
    <w:p w:rsidR="00E91A8E" w:rsidRPr="00BD0185" w:rsidRDefault="00563811" w:rsidP="00D45908">
      <w:pPr>
        <w:spacing w:line="360" w:lineRule="auto"/>
        <w:rPr>
          <w:rFonts w:cstheme="minorHAnsi"/>
          <w:sz w:val="24"/>
          <w:szCs w:val="24"/>
          <w:lang w:val="en-US"/>
        </w:rPr>
      </w:pPr>
      <w:proofErr w:type="spellStart"/>
      <w:r w:rsidRPr="00BD0185">
        <w:rPr>
          <w:rFonts w:cstheme="minorHAnsi"/>
          <w:sz w:val="24"/>
          <w:szCs w:val="24"/>
          <w:u w:val="single"/>
          <w:lang w:val="en-US"/>
        </w:rPr>
        <w:t>Resposta</w:t>
      </w:r>
      <w:proofErr w:type="spellEnd"/>
      <w:r w:rsidRPr="00BD0185">
        <w:rPr>
          <w:rFonts w:cstheme="minorHAnsi"/>
          <w:sz w:val="24"/>
          <w:szCs w:val="24"/>
          <w:u w:val="single"/>
          <w:lang w:val="en-US"/>
        </w:rPr>
        <w:t>:</w:t>
      </w:r>
      <w:r w:rsidRPr="00BD0185">
        <w:rPr>
          <w:rFonts w:cstheme="minorHAnsi"/>
          <w:sz w:val="24"/>
          <w:szCs w:val="24"/>
          <w:lang w:val="en-US"/>
        </w:rPr>
        <w:t xml:space="preserve"> </w:t>
      </w:r>
      <w:proofErr w:type="spellStart"/>
      <w:r w:rsidR="00E91A8E" w:rsidRPr="00BD0185">
        <w:rPr>
          <w:rFonts w:cstheme="minorHAnsi"/>
          <w:sz w:val="24"/>
          <w:szCs w:val="24"/>
          <w:lang w:val="en-US"/>
        </w:rPr>
        <w:t>alteração</w:t>
      </w:r>
      <w:proofErr w:type="spellEnd"/>
      <w:r w:rsidR="00E91A8E" w:rsidRPr="00BD0185">
        <w:rPr>
          <w:rFonts w:cstheme="minorHAnsi"/>
          <w:sz w:val="24"/>
          <w:szCs w:val="24"/>
          <w:lang w:val="en-US"/>
        </w:rPr>
        <w:t xml:space="preserve"> </w:t>
      </w:r>
      <w:r w:rsidR="00E91A8E" w:rsidRPr="00BD0185">
        <w:rPr>
          <w:rFonts w:cstheme="minorHAnsi"/>
          <w:sz w:val="24"/>
          <w:szCs w:val="24"/>
          <w:lang w:val="en-US"/>
        </w:rPr>
        <w:sym w:font="Wingdings" w:char="F0E0"/>
      </w:r>
      <w:r w:rsidR="00E91A8E" w:rsidRPr="00BD0185">
        <w:rPr>
          <w:rFonts w:cstheme="minorHAnsi"/>
          <w:sz w:val="24"/>
          <w:szCs w:val="24"/>
          <w:lang w:val="en-US"/>
        </w:rPr>
        <w:t xml:space="preserve"> “The second subgroup (group 2) </w:t>
      </w:r>
      <w:r w:rsidR="00E91A8E" w:rsidRPr="00BD0185">
        <w:rPr>
          <w:rFonts w:cstheme="minorHAnsi"/>
          <w:b/>
          <w:sz w:val="24"/>
          <w:szCs w:val="24"/>
          <w:lang w:val="en-US"/>
        </w:rPr>
        <w:t>served as a control group</w:t>
      </w:r>
      <w:r w:rsidR="00E91A8E" w:rsidRPr="00BD0185">
        <w:rPr>
          <w:rFonts w:cstheme="minorHAnsi"/>
          <w:sz w:val="24"/>
          <w:szCs w:val="24"/>
          <w:lang w:val="en-US"/>
        </w:rPr>
        <w:t xml:space="preserve"> and consisted of obese patients that were already enrolled in MBU pre-operatory consultation and were awaiting surgery.”</w:t>
      </w:r>
    </w:p>
    <w:p w:rsidR="00563811" w:rsidRPr="00BD0185" w:rsidRDefault="00E91A8E" w:rsidP="00563811">
      <w:pPr>
        <w:spacing w:line="360" w:lineRule="auto"/>
        <w:rPr>
          <w:rFonts w:cstheme="minorHAnsi"/>
          <w:sz w:val="24"/>
          <w:szCs w:val="24"/>
        </w:rPr>
      </w:pPr>
      <w:r w:rsidRPr="00BD0185">
        <w:rPr>
          <w:rFonts w:cstheme="minorHAnsi"/>
          <w:b/>
          <w:sz w:val="24"/>
          <w:szCs w:val="24"/>
        </w:rPr>
        <w:t>Comentário 3</w:t>
      </w:r>
      <w:r w:rsidRPr="00BD0185">
        <w:rPr>
          <w:rFonts w:cstheme="minorHAnsi"/>
          <w:sz w:val="24"/>
          <w:szCs w:val="24"/>
        </w:rPr>
        <w:t xml:space="preserve">: </w:t>
      </w:r>
      <w:r w:rsidR="00563811" w:rsidRPr="00BD0185">
        <w:rPr>
          <w:rFonts w:cstheme="minorHAnsi"/>
          <w:sz w:val="24"/>
          <w:szCs w:val="24"/>
        </w:rPr>
        <w:t>Não fica claro que as avaliações SF 36 e HADS são feitas apenas na visita pós operatória, apenas na discussão se refere que essa é uma limitação.</w:t>
      </w:r>
    </w:p>
    <w:p w:rsidR="00E91A8E" w:rsidRPr="00BD0185" w:rsidRDefault="00563811"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E91A8E" w:rsidRPr="00BD0185">
        <w:rPr>
          <w:rFonts w:cstheme="minorHAnsi"/>
          <w:sz w:val="24"/>
          <w:szCs w:val="24"/>
        </w:rPr>
        <w:t>informação já referida no tópico “</w:t>
      </w:r>
      <w:proofErr w:type="spellStart"/>
      <w:r w:rsidR="00E91A8E" w:rsidRPr="00BD0185">
        <w:rPr>
          <w:rFonts w:cstheme="minorHAnsi"/>
          <w:sz w:val="24"/>
          <w:szCs w:val="24"/>
        </w:rPr>
        <w:t>Procedures</w:t>
      </w:r>
      <w:proofErr w:type="spellEnd"/>
      <w:r w:rsidR="00E91A8E" w:rsidRPr="00BD0185">
        <w:rPr>
          <w:rFonts w:cstheme="minorHAnsi"/>
          <w:sz w:val="24"/>
          <w:szCs w:val="24"/>
        </w:rPr>
        <w:t>”; alteração realizada no sentido de tornar mais claro o momento do preenchi</w:t>
      </w:r>
      <w:r w:rsidR="00E60299" w:rsidRPr="00BD0185">
        <w:rPr>
          <w:rFonts w:cstheme="minorHAnsi"/>
          <w:sz w:val="24"/>
          <w:szCs w:val="24"/>
        </w:rPr>
        <w:t>m</w:t>
      </w:r>
      <w:r w:rsidR="00E91A8E" w:rsidRPr="00BD0185">
        <w:rPr>
          <w:rFonts w:cstheme="minorHAnsi"/>
          <w:sz w:val="24"/>
          <w:szCs w:val="24"/>
        </w:rPr>
        <w:t xml:space="preserve">ento do questionário </w:t>
      </w:r>
      <w:r w:rsidR="00E91A8E" w:rsidRPr="00BD0185">
        <w:rPr>
          <w:rFonts w:cstheme="minorHAnsi"/>
          <w:sz w:val="24"/>
          <w:szCs w:val="24"/>
          <w:lang w:val="en-US"/>
        </w:rPr>
        <w:sym w:font="Wingdings" w:char="F0E0"/>
      </w:r>
      <w:r w:rsidR="00E91A8E" w:rsidRPr="00BD0185">
        <w:rPr>
          <w:rFonts w:cstheme="minorHAnsi"/>
          <w:sz w:val="24"/>
          <w:szCs w:val="24"/>
        </w:rPr>
        <w:t xml:space="preserve"> “</w:t>
      </w:r>
      <w:proofErr w:type="spellStart"/>
      <w:r w:rsidR="00E91A8E" w:rsidRPr="00BD0185">
        <w:rPr>
          <w:rFonts w:cstheme="minorHAnsi"/>
          <w:sz w:val="24"/>
          <w:szCs w:val="24"/>
        </w:rPr>
        <w:t>The</w:t>
      </w:r>
      <w:proofErr w:type="spellEnd"/>
      <w:r w:rsidR="00E91A8E" w:rsidRPr="00BD0185">
        <w:rPr>
          <w:rFonts w:cstheme="minorHAnsi"/>
          <w:sz w:val="24"/>
          <w:szCs w:val="24"/>
        </w:rPr>
        <w:t xml:space="preserve"> </w:t>
      </w:r>
      <w:proofErr w:type="spellStart"/>
      <w:r w:rsidR="00E91A8E" w:rsidRPr="00BD0185">
        <w:rPr>
          <w:rFonts w:cstheme="minorHAnsi"/>
          <w:sz w:val="24"/>
          <w:szCs w:val="24"/>
        </w:rPr>
        <w:t>patients</w:t>
      </w:r>
      <w:proofErr w:type="spellEnd"/>
      <w:r w:rsidR="00E91A8E" w:rsidRPr="00BD0185">
        <w:rPr>
          <w:rFonts w:cstheme="minorHAnsi"/>
          <w:sz w:val="24"/>
          <w:szCs w:val="24"/>
        </w:rPr>
        <w:t xml:space="preserve"> </w:t>
      </w:r>
      <w:proofErr w:type="spellStart"/>
      <w:r w:rsidR="00E91A8E" w:rsidRPr="00BD0185">
        <w:rPr>
          <w:rFonts w:cstheme="minorHAnsi"/>
          <w:sz w:val="24"/>
          <w:szCs w:val="24"/>
        </w:rPr>
        <w:t>included</w:t>
      </w:r>
      <w:proofErr w:type="spellEnd"/>
      <w:r w:rsidR="00E91A8E" w:rsidRPr="00BD0185">
        <w:rPr>
          <w:rFonts w:cstheme="minorHAnsi"/>
          <w:sz w:val="24"/>
          <w:szCs w:val="24"/>
        </w:rPr>
        <w:t xml:space="preserve"> in </w:t>
      </w:r>
      <w:proofErr w:type="spellStart"/>
      <w:r w:rsidR="00E91A8E" w:rsidRPr="00BD0185">
        <w:rPr>
          <w:rFonts w:cstheme="minorHAnsi"/>
          <w:sz w:val="24"/>
          <w:szCs w:val="24"/>
        </w:rPr>
        <w:t>group</w:t>
      </w:r>
      <w:proofErr w:type="spellEnd"/>
      <w:r w:rsidR="00E91A8E" w:rsidRPr="00BD0185">
        <w:rPr>
          <w:rFonts w:cstheme="minorHAnsi"/>
          <w:sz w:val="24"/>
          <w:szCs w:val="24"/>
        </w:rPr>
        <w:t xml:space="preserve"> 1 </w:t>
      </w:r>
      <w:proofErr w:type="spellStart"/>
      <w:r w:rsidR="00E91A8E" w:rsidRPr="00BD0185">
        <w:rPr>
          <w:rFonts w:cstheme="minorHAnsi"/>
          <w:sz w:val="24"/>
          <w:szCs w:val="24"/>
        </w:rPr>
        <w:t>fulfilled</w:t>
      </w:r>
      <w:proofErr w:type="spellEnd"/>
      <w:r w:rsidR="00E91A8E" w:rsidRPr="00BD0185">
        <w:rPr>
          <w:rFonts w:cstheme="minorHAnsi"/>
          <w:sz w:val="24"/>
          <w:szCs w:val="24"/>
        </w:rPr>
        <w:t xml:space="preserve"> </w:t>
      </w:r>
      <w:proofErr w:type="spellStart"/>
      <w:r w:rsidR="00E91A8E" w:rsidRPr="00BD0185">
        <w:rPr>
          <w:rFonts w:cstheme="minorHAnsi"/>
          <w:sz w:val="24"/>
          <w:szCs w:val="24"/>
        </w:rPr>
        <w:t>the</w:t>
      </w:r>
      <w:proofErr w:type="spellEnd"/>
      <w:r w:rsidR="00E91A8E" w:rsidRPr="00BD0185">
        <w:rPr>
          <w:rFonts w:cstheme="minorHAnsi"/>
          <w:sz w:val="24"/>
          <w:szCs w:val="24"/>
        </w:rPr>
        <w:t xml:space="preserve"> Medical </w:t>
      </w:r>
      <w:proofErr w:type="spellStart"/>
      <w:r w:rsidR="00E91A8E" w:rsidRPr="00BD0185">
        <w:rPr>
          <w:rFonts w:cstheme="minorHAnsi"/>
          <w:sz w:val="24"/>
          <w:szCs w:val="24"/>
        </w:rPr>
        <w:t>Outcomes</w:t>
      </w:r>
      <w:proofErr w:type="spellEnd"/>
      <w:r w:rsidR="00E91A8E" w:rsidRPr="00BD0185">
        <w:rPr>
          <w:rFonts w:cstheme="minorHAnsi"/>
          <w:sz w:val="24"/>
          <w:szCs w:val="24"/>
        </w:rPr>
        <w:t xml:space="preserve"> Study 36 - Item Short - </w:t>
      </w:r>
      <w:proofErr w:type="spellStart"/>
      <w:r w:rsidR="00E91A8E" w:rsidRPr="00BD0185">
        <w:rPr>
          <w:rFonts w:cstheme="minorHAnsi"/>
          <w:sz w:val="24"/>
          <w:szCs w:val="24"/>
        </w:rPr>
        <w:t>Form</w:t>
      </w:r>
      <w:proofErr w:type="spellEnd"/>
      <w:r w:rsidR="00E91A8E" w:rsidRPr="00BD0185">
        <w:rPr>
          <w:rFonts w:cstheme="minorHAnsi"/>
          <w:sz w:val="24"/>
          <w:szCs w:val="24"/>
        </w:rPr>
        <w:t xml:space="preserve"> </w:t>
      </w:r>
      <w:proofErr w:type="spellStart"/>
      <w:r w:rsidR="00E91A8E" w:rsidRPr="00BD0185">
        <w:rPr>
          <w:rFonts w:cstheme="minorHAnsi"/>
          <w:sz w:val="24"/>
          <w:szCs w:val="24"/>
        </w:rPr>
        <w:t>Health</w:t>
      </w:r>
      <w:proofErr w:type="spellEnd"/>
      <w:r w:rsidR="00E91A8E" w:rsidRPr="00BD0185">
        <w:rPr>
          <w:rFonts w:cstheme="minorHAnsi"/>
          <w:sz w:val="24"/>
          <w:szCs w:val="24"/>
        </w:rPr>
        <w:t xml:space="preserve"> </w:t>
      </w:r>
      <w:proofErr w:type="spellStart"/>
      <w:r w:rsidR="00E91A8E" w:rsidRPr="00BD0185">
        <w:rPr>
          <w:rFonts w:cstheme="minorHAnsi"/>
          <w:sz w:val="24"/>
          <w:szCs w:val="24"/>
        </w:rPr>
        <w:t>Survey</w:t>
      </w:r>
      <w:proofErr w:type="spellEnd"/>
      <w:r w:rsidR="00E91A8E" w:rsidRPr="00BD0185">
        <w:rPr>
          <w:rFonts w:cstheme="minorHAnsi"/>
          <w:sz w:val="24"/>
          <w:szCs w:val="24"/>
        </w:rPr>
        <w:t xml:space="preserve"> (SF-36) </w:t>
      </w:r>
      <w:proofErr w:type="spellStart"/>
      <w:r w:rsidR="00E91A8E" w:rsidRPr="00BD0185">
        <w:rPr>
          <w:rFonts w:cstheme="minorHAnsi"/>
          <w:sz w:val="24"/>
          <w:szCs w:val="24"/>
        </w:rPr>
        <w:t>and</w:t>
      </w:r>
      <w:proofErr w:type="spellEnd"/>
      <w:r w:rsidR="00E91A8E" w:rsidRPr="00BD0185">
        <w:rPr>
          <w:rFonts w:cstheme="minorHAnsi"/>
          <w:sz w:val="24"/>
          <w:szCs w:val="24"/>
        </w:rPr>
        <w:t xml:space="preserve"> </w:t>
      </w:r>
      <w:proofErr w:type="spellStart"/>
      <w:r w:rsidR="00E91A8E" w:rsidRPr="00BD0185">
        <w:rPr>
          <w:rFonts w:cstheme="minorHAnsi"/>
          <w:sz w:val="24"/>
          <w:szCs w:val="24"/>
        </w:rPr>
        <w:t>the</w:t>
      </w:r>
      <w:proofErr w:type="spellEnd"/>
      <w:r w:rsidR="00E91A8E" w:rsidRPr="00BD0185">
        <w:rPr>
          <w:rFonts w:cstheme="minorHAnsi"/>
          <w:sz w:val="24"/>
          <w:szCs w:val="24"/>
        </w:rPr>
        <w:t xml:space="preserve"> Hospital </w:t>
      </w:r>
      <w:proofErr w:type="spellStart"/>
      <w:r w:rsidR="00E91A8E" w:rsidRPr="00BD0185">
        <w:rPr>
          <w:rFonts w:cstheme="minorHAnsi"/>
          <w:sz w:val="24"/>
          <w:szCs w:val="24"/>
        </w:rPr>
        <w:t>Anxiety</w:t>
      </w:r>
      <w:proofErr w:type="spellEnd"/>
      <w:r w:rsidR="00E91A8E" w:rsidRPr="00BD0185">
        <w:rPr>
          <w:rFonts w:cstheme="minorHAnsi"/>
          <w:sz w:val="24"/>
          <w:szCs w:val="24"/>
        </w:rPr>
        <w:t xml:space="preserve"> </w:t>
      </w:r>
      <w:proofErr w:type="spellStart"/>
      <w:r w:rsidR="00E91A8E" w:rsidRPr="00BD0185">
        <w:rPr>
          <w:rFonts w:cstheme="minorHAnsi"/>
          <w:sz w:val="24"/>
          <w:szCs w:val="24"/>
        </w:rPr>
        <w:t>and</w:t>
      </w:r>
      <w:proofErr w:type="spellEnd"/>
      <w:r w:rsidR="00E91A8E" w:rsidRPr="00BD0185">
        <w:rPr>
          <w:rFonts w:cstheme="minorHAnsi"/>
          <w:sz w:val="24"/>
          <w:szCs w:val="24"/>
        </w:rPr>
        <w:t xml:space="preserve"> </w:t>
      </w:r>
      <w:proofErr w:type="spellStart"/>
      <w:r w:rsidR="00E91A8E" w:rsidRPr="00BD0185">
        <w:rPr>
          <w:rFonts w:cstheme="minorHAnsi"/>
          <w:sz w:val="24"/>
          <w:szCs w:val="24"/>
        </w:rPr>
        <w:t>Depression</w:t>
      </w:r>
      <w:proofErr w:type="spellEnd"/>
      <w:r w:rsidR="00E91A8E" w:rsidRPr="00BD0185">
        <w:rPr>
          <w:rFonts w:cstheme="minorHAnsi"/>
          <w:sz w:val="24"/>
          <w:szCs w:val="24"/>
        </w:rPr>
        <w:t xml:space="preserve"> </w:t>
      </w:r>
      <w:proofErr w:type="spellStart"/>
      <w:r w:rsidR="00E91A8E" w:rsidRPr="00BD0185">
        <w:rPr>
          <w:rFonts w:cstheme="minorHAnsi"/>
          <w:sz w:val="24"/>
          <w:szCs w:val="24"/>
        </w:rPr>
        <w:t>Scale</w:t>
      </w:r>
      <w:proofErr w:type="spellEnd"/>
      <w:r w:rsidR="00E91A8E" w:rsidRPr="00BD0185">
        <w:rPr>
          <w:rFonts w:cstheme="minorHAnsi"/>
          <w:sz w:val="24"/>
          <w:szCs w:val="24"/>
        </w:rPr>
        <w:t xml:space="preserve"> (HADS) </w:t>
      </w:r>
      <w:proofErr w:type="spellStart"/>
      <w:r w:rsidR="00E91A8E" w:rsidRPr="00BD0185">
        <w:rPr>
          <w:rFonts w:cstheme="minorHAnsi"/>
          <w:sz w:val="24"/>
          <w:szCs w:val="24"/>
        </w:rPr>
        <w:t>during</w:t>
      </w:r>
      <w:proofErr w:type="spellEnd"/>
      <w:r w:rsidR="00E91A8E" w:rsidRPr="00BD0185">
        <w:rPr>
          <w:rFonts w:cstheme="minorHAnsi"/>
          <w:sz w:val="24"/>
          <w:szCs w:val="24"/>
        </w:rPr>
        <w:t xml:space="preserve"> </w:t>
      </w:r>
      <w:proofErr w:type="spellStart"/>
      <w:r w:rsidR="00E91A8E" w:rsidRPr="00BD0185">
        <w:rPr>
          <w:rFonts w:cstheme="minorHAnsi"/>
          <w:sz w:val="24"/>
          <w:szCs w:val="24"/>
        </w:rPr>
        <w:t>their</w:t>
      </w:r>
      <w:proofErr w:type="spellEnd"/>
      <w:r w:rsidR="00E91A8E" w:rsidRPr="00BD0185">
        <w:rPr>
          <w:rFonts w:cstheme="minorHAnsi"/>
          <w:sz w:val="24"/>
          <w:szCs w:val="24"/>
        </w:rPr>
        <w:t xml:space="preserve"> </w:t>
      </w:r>
      <w:proofErr w:type="spellStart"/>
      <w:r w:rsidR="00E91A8E" w:rsidRPr="00BD0185">
        <w:rPr>
          <w:rFonts w:cstheme="minorHAnsi"/>
          <w:b/>
          <w:sz w:val="24"/>
          <w:szCs w:val="24"/>
        </w:rPr>
        <w:t>postoperative</w:t>
      </w:r>
      <w:proofErr w:type="spellEnd"/>
      <w:r w:rsidR="00E91A8E" w:rsidRPr="00BD0185">
        <w:rPr>
          <w:rFonts w:cstheme="minorHAnsi"/>
          <w:sz w:val="24"/>
          <w:szCs w:val="24"/>
        </w:rPr>
        <w:t xml:space="preserve"> </w:t>
      </w:r>
      <w:proofErr w:type="spellStart"/>
      <w:r w:rsidR="00E91A8E" w:rsidRPr="00BD0185">
        <w:rPr>
          <w:rFonts w:cstheme="minorHAnsi"/>
          <w:sz w:val="24"/>
          <w:szCs w:val="24"/>
        </w:rPr>
        <w:t>visits</w:t>
      </w:r>
      <w:proofErr w:type="spellEnd"/>
      <w:r w:rsidR="00E91A8E" w:rsidRPr="00BD0185">
        <w:rPr>
          <w:rFonts w:cstheme="minorHAnsi"/>
          <w:sz w:val="24"/>
          <w:szCs w:val="24"/>
        </w:rPr>
        <w:t>.</w:t>
      </w:r>
    </w:p>
    <w:p w:rsidR="00614D90" w:rsidRPr="00BD0185" w:rsidRDefault="00E91A8E" w:rsidP="00614D90">
      <w:pPr>
        <w:spacing w:line="360" w:lineRule="auto"/>
        <w:rPr>
          <w:rFonts w:cstheme="minorHAnsi"/>
          <w:sz w:val="24"/>
          <w:szCs w:val="24"/>
        </w:rPr>
      </w:pPr>
      <w:r w:rsidRPr="00BD0185">
        <w:rPr>
          <w:rFonts w:cstheme="minorHAnsi"/>
          <w:b/>
          <w:sz w:val="24"/>
          <w:szCs w:val="24"/>
        </w:rPr>
        <w:t>Comentário 4:</w:t>
      </w:r>
      <w:r w:rsidRPr="00BD0185">
        <w:rPr>
          <w:rFonts w:cstheme="minorHAnsi"/>
          <w:sz w:val="24"/>
          <w:szCs w:val="24"/>
        </w:rPr>
        <w:t xml:space="preserve"> </w:t>
      </w:r>
      <w:r w:rsidR="00614D90" w:rsidRPr="00BD0185">
        <w:rPr>
          <w:rFonts w:cstheme="minorHAnsi"/>
          <w:sz w:val="24"/>
          <w:szCs w:val="24"/>
        </w:rPr>
        <w:t>Não fica claro qual o objectivo do grupo de 8 doentes operados por razões metabólicas (potenciar os dados analíticos?).</w:t>
      </w:r>
    </w:p>
    <w:p w:rsidR="00E91A8E" w:rsidRPr="00BD0185" w:rsidRDefault="00614D90" w:rsidP="00D45908">
      <w:pPr>
        <w:spacing w:line="360" w:lineRule="auto"/>
        <w:rPr>
          <w:rFonts w:cstheme="minorHAnsi"/>
          <w:sz w:val="24"/>
          <w:szCs w:val="24"/>
          <w:lang w:val="en-US"/>
        </w:rPr>
      </w:pPr>
      <w:r w:rsidRPr="00BD0185">
        <w:rPr>
          <w:rFonts w:cstheme="minorHAnsi"/>
          <w:sz w:val="24"/>
          <w:szCs w:val="24"/>
          <w:u w:val="single"/>
        </w:rPr>
        <w:t>Resposta:</w:t>
      </w:r>
      <w:r w:rsidRPr="00BD0185">
        <w:rPr>
          <w:rFonts w:cstheme="minorHAnsi"/>
          <w:sz w:val="24"/>
          <w:szCs w:val="24"/>
        </w:rPr>
        <w:t xml:space="preserve"> </w:t>
      </w:r>
      <w:r w:rsidR="00E91A8E" w:rsidRPr="00BD0185">
        <w:rPr>
          <w:rFonts w:cstheme="minorHAnsi"/>
          <w:sz w:val="24"/>
          <w:szCs w:val="24"/>
        </w:rPr>
        <w:t xml:space="preserve">sim, o grupo de 8 doentes submetidos especificamente a cirurgia metabólica foi incluído para potenciar a análise estatística. </w:t>
      </w:r>
      <w:proofErr w:type="spellStart"/>
      <w:r w:rsidR="00E91A8E" w:rsidRPr="00BD0185">
        <w:rPr>
          <w:rFonts w:cstheme="minorHAnsi"/>
          <w:sz w:val="24"/>
          <w:szCs w:val="24"/>
          <w:lang w:val="en-US"/>
        </w:rPr>
        <w:t>Alteração</w:t>
      </w:r>
      <w:proofErr w:type="spellEnd"/>
      <w:r w:rsidR="00E91A8E" w:rsidRPr="00BD0185">
        <w:rPr>
          <w:rFonts w:cstheme="minorHAnsi"/>
          <w:sz w:val="24"/>
          <w:szCs w:val="24"/>
          <w:lang w:val="en-US"/>
        </w:rPr>
        <w:t xml:space="preserve"> </w:t>
      </w:r>
      <w:proofErr w:type="spellStart"/>
      <w:r w:rsidR="00E91A8E" w:rsidRPr="00BD0185">
        <w:rPr>
          <w:rFonts w:cstheme="minorHAnsi"/>
          <w:sz w:val="24"/>
          <w:szCs w:val="24"/>
          <w:lang w:val="en-US"/>
        </w:rPr>
        <w:t>feita</w:t>
      </w:r>
      <w:proofErr w:type="spellEnd"/>
      <w:r w:rsidR="00E91A8E" w:rsidRPr="00BD0185">
        <w:rPr>
          <w:rFonts w:cstheme="minorHAnsi"/>
          <w:sz w:val="24"/>
          <w:szCs w:val="24"/>
          <w:lang w:val="en-US"/>
        </w:rPr>
        <w:t xml:space="preserve"> no </w:t>
      </w:r>
      <w:proofErr w:type="spellStart"/>
      <w:r w:rsidR="00E91A8E" w:rsidRPr="00BD0185">
        <w:rPr>
          <w:rFonts w:cstheme="minorHAnsi"/>
          <w:sz w:val="24"/>
          <w:szCs w:val="24"/>
          <w:lang w:val="en-US"/>
        </w:rPr>
        <w:t>corpo</w:t>
      </w:r>
      <w:proofErr w:type="spellEnd"/>
      <w:r w:rsidR="00E91A8E" w:rsidRPr="00BD0185">
        <w:rPr>
          <w:rFonts w:cstheme="minorHAnsi"/>
          <w:sz w:val="24"/>
          <w:szCs w:val="24"/>
          <w:lang w:val="en-US"/>
        </w:rPr>
        <w:t xml:space="preserve"> do </w:t>
      </w:r>
      <w:proofErr w:type="spellStart"/>
      <w:r w:rsidR="00E91A8E" w:rsidRPr="00BD0185">
        <w:rPr>
          <w:rFonts w:cstheme="minorHAnsi"/>
          <w:sz w:val="24"/>
          <w:szCs w:val="24"/>
          <w:lang w:val="en-US"/>
        </w:rPr>
        <w:t>manuscrito</w:t>
      </w:r>
      <w:proofErr w:type="spellEnd"/>
      <w:r w:rsidR="00E91A8E" w:rsidRPr="00BD0185">
        <w:rPr>
          <w:rFonts w:cstheme="minorHAnsi"/>
          <w:sz w:val="24"/>
          <w:szCs w:val="24"/>
          <w:lang w:val="en-US"/>
        </w:rPr>
        <w:t xml:space="preserve"> </w:t>
      </w:r>
      <w:r w:rsidR="00E91A8E" w:rsidRPr="00BD0185">
        <w:rPr>
          <w:rFonts w:cstheme="minorHAnsi"/>
          <w:sz w:val="24"/>
          <w:szCs w:val="24"/>
        </w:rPr>
        <w:sym w:font="Wingdings" w:char="F0E0"/>
      </w:r>
      <w:r w:rsidR="00E91A8E" w:rsidRPr="00BD0185">
        <w:rPr>
          <w:rFonts w:cstheme="minorHAnsi"/>
          <w:sz w:val="24"/>
          <w:szCs w:val="24"/>
          <w:lang w:val="en-US"/>
        </w:rPr>
        <w:t xml:space="preserve"> “An independent group of patients specifically submitted to Metabolic Surgery was also considered in this study in order to boost statistical analysis. It consisted of 8 patients that were operated in 2014 and 2015 by bariatric surgery for metabolic indications.</w:t>
      </w:r>
    </w:p>
    <w:p w:rsidR="00614D90" w:rsidRPr="00BD0185" w:rsidRDefault="00E60299" w:rsidP="00614D90">
      <w:pPr>
        <w:spacing w:line="360" w:lineRule="auto"/>
        <w:rPr>
          <w:rFonts w:cstheme="minorHAnsi"/>
          <w:sz w:val="24"/>
          <w:szCs w:val="24"/>
        </w:rPr>
      </w:pPr>
      <w:r w:rsidRPr="00BD0185">
        <w:rPr>
          <w:rFonts w:cstheme="minorHAnsi"/>
          <w:b/>
          <w:sz w:val="24"/>
          <w:szCs w:val="24"/>
        </w:rPr>
        <w:lastRenderedPageBreak/>
        <w:t>Comentário 5</w:t>
      </w:r>
      <w:r w:rsidRPr="00BD0185">
        <w:rPr>
          <w:rFonts w:cstheme="minorHAnsi"/>
          <w:sz w:val="24"/>
          <w:szCs w:val="24"/>
        </w:rPr>
        <w:t>:</w:t>
      </w:r>
      <w:r w:rsidR="00F5145F" w:rsidRPr="00BD0185">
        <w:rPr>
          <w:rFonts w:cstheme="minorHAnsi"/>
          <w:sz w:val="24"/>
          <w:szCs w:val="24"/>
        </w:rPr>
        <w:t xml:space="preserve"> </w:t>
      </w:r>
      <w:r w:rsidR="00614D90" w:rsidRPr="00BD0185">
        <w:rPr>
          <w:rFonts w:cstheme="minorHAnsi"/>
          <w:sz w:val="24"/>
          <w:szCs w:val="24"/>
        </w:rPr>
        <w:t>Por razões de compreensibilidade dos gráficos, seria benéfico esclarecer que a variação de HgbA1c representa HgbA1c inicial-final.</w:t>
      </w:r>
    </w:p>
    <w:p w:rsidR="00E60299" w:rsidRPr="00BD0185" w:rsidRDefault="00614D90"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F5145F" w:rsidRPr="00BD0185">
        <w:rPr>
          <w:rFonts w:cstheme="minorHAnsi"/>
          <w:sz w:val="24"/>
          <w:szCs w:val="24"/>
        </w:rPr>
        <w:t>alteração efectuada no gráfico.</w:t>
      </w:r>
    </w:p>
    <w:p w:rsidR="00C754A9" w:rsidRPr="00BD0185" w:rsidRDefault="00F5145F" w:rsidP="00C754A9">
      <w:pPr>
        <w:spacing w:line="360" w:lineRule="auto"/>
        <w:rPr>
          <w:rFonts w:cstheme="minorHAnsi"/>
          <w:sz w:val="24"/>
          <w:szCs w:val="24"/>
        </w:rPr>
      </w:pPr>
      <w:r w:rsidRPr="00BD0185">
        <w:rPr>
          <w:rFonts w:cstheme="minorHAnsi"/>
          <w:b/>
          <w:sz w:val="24"/>
          <w:szCs w:val="24"/>
        </w:rPr>
        <w:t>Comentário 6</w:t>
      </w:r>
      <w:r w:rsidRPr="00BD0185">
        <w:rPr>
          <w:rFonts w:cstheme="minorHAnsi"/>
          <w:sz w:val="24"/>
          <w:szCs w:val="24"/>
        </w:rPr>
        <w:t xml:space="preserve">: </w:t>
      </w:r>
      <w:r w:rsidR="00C754A9" w:rsidRPr="00BD0185">
        <w:rPr>
          <w:rFonts w:cstheme="minorHAnsi"/>
          <w:sz w:val="24"/>
          <w:szCs w:val="24"/>
        </w:rPr>
        <w:t>Em termos psiquiátricos, a designação “distúrbio” é preferencialmente substituída por “perturbação”.</w:t>
      </w:r>
    </w:p>
    <w:p w:rsidR="00F5145F" w:rsidRPr="00BD0185" w:rsidRDefault="00C754A9" w:rsidP="00D45908">
      <w:pPr>
        <w:spacing w:line="360" w:lineRule="auto"/>
        <w:rPr>
          <w:rFonts w:cstheme="minorHAnsi"/>
          <w:sz w:val="24"/>
          <w:szCs w:val="24"/>
        </w:rPr>
      </w:pPr>
      <w:r w:rsidRPr="00BD0185">
        <w:rPr>
          <w:rFonts w:cstheme="minorHAnsi"/>
          <w:sz w:val="24"/>
          <w:szCs w:val="24"/>
          <w:u w:val="single"/>
        </w:rPr>
        <w:t>Resposta:</w:t>
      </w:r>
      <w:r w:rsidRPr="00BD0185">
        <w:rPr>
          <w:rFonts w:cstheme="minorHAnsi"/>
          <w:sz w:val="24"/>
          <w:szCs w:val="24"/>
        </w:rPr>
        <w:t xml:space="preserve"> </w:t>
      </w:r>
      <w:r w:rsidR="00F5145F" w:rsidRPr="00BD0185">
        <w:rPr>
          <w:rFonts w:cstheme="minorHAnsi"/>
          <w:sz w:val="24"/>
          <w:szCs w:val="24"/>
        </w:rPr>
        <w:t>designação “distúrbio” substituída por “perturbação.”</w:t>
      </w:r>
    </w:p>
    <w:sectPr w:rsidR="00F5145F" w:rsidRPr="00BD0185" w:rsidSect="002144CC">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02D80" w15:done="0"/>
  <w15:commentEx w15:paraId="638BAA88" w15:done="0"/>
  <w15:commentEx w15:paraId="001A16F3" w15:done="0"/>
  <w15:commentEx w15:paraId="03EF1F34" w15:done="0"/>
  <w15:commentEx w15:paraId="078CC6D7" w15:done="0"/>
  <w15:commentEx w15:paraId="3EB4E9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02D80" w16cid:durableId="1D4ED338"/>
  <w16cid:commentId w16cid:paraId="638BAA88" w16cid:durableId="1D59140B"/>
  <w16cid:commentId w16cid:paraId="001A16F3" w16cid:durableId="1D59140C"/>
  <w16cid:commentId w16cid:paraId="03EF1F34" w16cid:durableId="1D59140D"/>
  <w16cid:commentId w16cid:paraId="078CC6D7" w16cid:durableId="1D59140E"/>
  <w16cid:commentId w16cid:paraId="3EB4E9C1" w16cid:durableId="1D59140F"/>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C5A"/>
    <w:rsid w:val="000616BC"/>
    <w:rsid w:val="00087F40"/>
    <w:rsid w:val="000A1405"/>
    <w:rsid w:val="000E2080"/>
    <w:rsid w:val="001B34B1"/>
    <w:rsid w:val="001C2743"/>
    <w:rsid w:val="001E45BE"/>
    <w:rsid w:val="002144CC"/>
    <w:rsid w:val="00224328"/>
    <w:rsid w:val="002906A3"/>
    <w:rsid w:val="002D2A7E"/>
    <w:rsid w:val="00425181"/>
    <w:rsid w:val="0043574C"/>
    <w:rsid w:val="00441FFA"/>
    <w:rsid w:val="00563811"/>
    <w:rsid w:val="00614D90"/>
    <w:rsid w:val="00657C5A"/>
    <w:rsid w:val="00677CE7"/>
    <w:rsid w:val="007109EB"/>
    <w:rsid w:val="00735875"/>
    <w:rsid w:val="0074139C"/>
    <w:rsid w:val="00786529"/>
    <w:rsid w:val="007F2263"/>
    <w:rsid w:val="007F6636"/>
    <w:rsid w:val="00821370"/>
    <w:rsid w:val="0083099F"/>
    <w:rsid w:val="00864F3F"/>
    <w:rsid w:val="008E7901"/>
    <w:rsid w:val="009F702D"/>
    <w:rsid w:val="00A21A08"/>
    <w:rsid w:val="00A71E4C"/>
    <w:rsid w:val="00AB3BB3"/>
    <w:rsid w:val="00B707A2"/>
    <w:rsid w:val="00B776EB"/>
    <w:rsid w:val="00BD0185"/>
    <w:rsid w:val="00C23E21"/>
    <w:rsid w:val="00C630D2"/>
    <w:rsid w:val="00C754A9"/>
    <w:rsid w:val="00C94D49"/>
    <w:rsid w:val="00D45908"/>
    <w:rsid w:val="00D77164"/>
    <w:rsid w:val="00D93ADE"/>
    <w:rsid w:val="00E60299"/>
    <w:rsid w:val="00E72D8A"/>
    <w:rsid w:val="00E91A8E"/>
    <w:rsid w:val="00F5145F"/>
    <w:rsid w:val="00FF427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C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735875"/>
    <w:rPr>
      <w:sz w:val="18"/>
      <w:szCs w:val="18"/>
    </w:rPr>
  </w:style>
  <w:style w:type="paragraph" w:styleId="Textodecomentrio">
    <w:name w:val="annotation text"/>
    <w:basedOn w:val="Normal"/>
    <w:link w:val="TextodecomentrioCarcter1"/>
    <w:uiPriority w:val="99"/>
    <w:unhideWhenUsed/>
    <w:rsid w:val="00735875"/>
    <w:pPr>
      <w:suppressAutoHyphens/>
      <w:autoSpaceDN w:val="0"/>
      <w:spacing w:after="160" w:line="240" w:lineRule="auto"/>
      <w:textAlignment w:val="baseline"/>
    </w:pPr>
    <w:rPr>
      <w:rFonts w:ascii="Calibri" w:eastAsia="Calibri" w:hAnsi="Calibri" w:cs="Times New Roman"/>
      <w:sz w:val="24"/>
      <w:szCs w:val="24"/>
    </w:rPr>
  </w:style>
  <w:style w:type="character" w:customStyle="1" w:styleId="TextodecomentrioCarcter1">
    <w:name w:val="Texto de comentário Carácter1"/>
    <w:basedOn w:val="Tipodeletrapredefinidodopargrafo"/>
    <w:link w:val="Textodecomentrio"/>
    <w:uiPriority w:val="99"/>
    <w:rsid w:val="00735875"/>
    <w:rPr>
      <w:rFonts w:ascii="Calibri" w:eastAsia="Calibri" w:hAnsi="Calibri" w:cs="Times New Roman"/>
      <w:sz w:val="24"/>
      <w:szCs w:val="24"/>
    </w:rPr>
  </w:style>
  <w:style w:type="paragraph" w:styleId="Reviso">
    <w:name w:val="Revision"/>
    <w:hidden/>
    <w:uiPriority w:val="99"/>
    <w:semiHidden/>
    <w:rsid w:val="00735875"/>
    <w:pPr>
      <w:spacing w:after="0" w:line="240" w:lineRule="auto"/>
    </w:pPr>
  </w:style>
  <w:style w:type="paragraph" w:styleId="Textodebalo">
    <w:name w:val="Balloon Text"/>
    <w:basedOn w:val="Normal"/>
    <w:link w:val="TextodebaloCarcter"/>
    <w:uiPriority w:val="99"/>
    <w:semiHidden/>
    <w:unhideWhenUsed/>
    <w:rsid w:val="0073587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35875"/>
    <w:rPr>
      <w:rFonts w:ascii="Tahoma"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2D2A7E"/>
    <w:pPr>
      <w:suppressAutoHyphens w:val="0"/>
      <w:autoSpaceDN/>
      <w:spacing w:after="200"/>
      <w:textAlignment w:val="auto"/>
    </w:pPr>
    <w:rPr>
      <w:rFonts w:asciiTheme="minorHAnsi" w:eastAsiaTheme="minorHAnsi" w:hAnsiTheme="minorHAnsi" w:cstheme="minorBidi"/>
      <w:b/>
      <w:bCs/>
      <w:sz w:val="20"/>
      <w:szCs w:val="20"/>
    </w:rPr>
  </w:style>
  <w:style w:type="character" w:customStyle="1" w:styleId="AssuntodecomentrioCarcter">
    <w:name w:val="Assunto de comentário Carácter"/>
    <w:basedOn w:val="TextodecomentrioCarcter1"/>
    <w:link w:val="Assuntodecomentrio"/>
    <w:uiPriority w:val="99"/>
    <w:semiHidden/>
    <w:rsid w:val="002D2A7E"/>
    <w:rPr>
      <w:rFonts w:ascii="Calibri" w:eastAsia="Calibri" w:hAnsi="Calibri" w:cs="Times New Roman"/>
      <w:b/>
      <w:bCs/>
      <w:sz w:val="20"/>
      <w:szCs w:val="20"/>
    </w:rPr>
  </w:style>
  <w:style w:type="character" w:customStyle="1" w:styleId="TextodecomentrioCarcter">
    <w:name w:val="Texto de comentário Carácter"/>
    <w:uiPriority w:val="99"/>
    <w:semiHidden/>
    <w:rsid w:val="00864F3F"/>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735875"/>
    <w:rPr>
      <w:sz w:val="18"/>
      <w:szCs w:val="18"/>
    </w:rPr>
  </w:style>
  <w:style w:type="paragraph" w:styleId="Textodecomentrio">
    <w:name w:val="annotation text"/>
    <w:basedOn w:val="Normal"/>
    <w:link w:val="TextodecomentrioCarcter1"/>
    <w:uiPriority w:val="99"/>
    <w:unhideWhenUsed/>
    <w:rsid w:val="00735875"/>
    <w:pPr>
      <w:suppressAutoHyphens/>
      <w:autoSpaceDN w:val="0"/>
      <w:spacing w:after="160" w:line="240" w:lineRule="auto"/>
      <w:textAlignment w:val="baseline"/>
    </w:pPr>
    <w:rPr>
      <w:rFonts w:ascii="Calibri" w:eastAsia="Calibri" w:hAnsi="Calibri" w:cs="Times New Roman"/>
      <w:sz w:val="24"/>
      <w:szCs w:val="24"/>
    </w:rPr>
  </w:style>
  <w:style w:type="character" w:customStyle="1" w:styleId="TextodecomentrioCarcter1">
    <w:name w:val="Texto de comentário Carácter1"/>
    <w:basedOn w:val="Tipodeletrapredefinidodopargrafo"/>
    <w:link w:val="Textodecomentrio"/>
    <w:uiPriority w:val="99"/>
    <w:rsid w:val="00735875"/>
    <w:rPr>
      <w:rFonts w:ascii="Calibri" w:eastAsia="Calibri" w:hAnsi="Calibri" w:cs="Times New Roman"/>
      <w:sz w:val="24"/>
      <w:szCs w:val="24"/>
    </w:rPr>
  </w:style>
  <w:style w:type="paragraph" w:styleId="Reviso">
    <w:name w:val="Revision"/>
    <w:hidden/>
    <w:uiPriority w:val="99"/>
    <w:semiHidden/>
    <w:rsid w:val="00735875"/>
    <w:pPr>
      <w:spacing w:after="0" w:line="240" w:lineRule="auto"/>
    </w:pPr>
  </w:style>
  <w:style w:type="paragraph" w:styleId="Textodebalo">
    <w:name w:val="Balloon Text"/>
    <w:basedOn w:val="Normal"/>
    <w:link w:val="TextodebaloCarcter"/>
    <w:uiPriority w:val="99"/>
    <w:semiHidden/>
    <w:unhideWhenUsed/>
    <w:rsid w:val="0073587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35875"/>
    <w:rPr>
      <w:rFonts w:ascii="Tahoma"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2D2A7E"/>
    <w:pPr>
      <w:suppressAutoHyphens w:val="0"/>
      <w:autoSpaceDN/>
      <w:spacing w:after="200"/>
      <w:textAlignment w:val="auto"/>
    </w:pPr>
    <w:rPr>
      <w:rFonts w:asciiTheme="minorHAnsi" w:eastAsiaTheme="minorHAnsi" w:hAnsiTheme="minorHAnsi" w:cstheme="minorBidi"/>
      <w:b/>
      <w:bCs/>
      <w:sz w:val="20"/>
      <w:szCs w:val="20"/>
    </w:rPr>
  </w:style>
  <w:style w:type="character" w:customStyle="1" w:styleId="AssuntodecomentrioCarcter">
    <w:name w:val="Assunto de comentário Carácter"/>
    <w:basedOn w:val="TextodecomentrioCarcter1"/>
    <w:link w:val="Assuntodecomentrio"/>
    <w:uiPriority w:val="99"/>
    <w:semiHidden/>
    <w:rsid w:val="002D2A7E"/>
    <w:rPr>
      <w:rFonts w:ascii="Calibri" w:eastAsia="Calibri" w:hAnsi="Calibri" w:cs="Times New Roman"/>
      <w:b/>
      <w:bCs/>
      <w:sz w:val="20"/>
      <w:szCs w:val="20"/>
    </w:rPr>
  </w:style>
  <w:style w:type="character" w:customStyle="1" w:styleId="TextodecomentrioCarcter">
    <w:name w:val="Texto de comentário Carácter"/>
    <w:uiPriority w:val="99"/>
    <w:semiHidden/>
    <w:rsid w:val="00864F3F"/>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1529</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Brito da Silva</dc:creator>
  <cp:lastModifiedBy>CSousa</cp:lastModifiedBy>
  <cp:revision>2</cp:revision>
  <dcterms:created xsi:type="dcterms:W3CDTF">2017-09-18T12:51:00Z</dcterms:created>
  <dcterms:modified xsi:type="dcterms:W3CDTF">2017-09-18T12:51:00Z</dcterms:modified>
</cp:coreProperties>
</file>